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7558D7B8" w14:textId="5FD4B4EC" w:rsidR="002A7565" w:rsidRPr="004930AD" w:rsidRDefault="6A007FDE" w:rsidP="07061677">
      <w:pPr>
        <w:jc w:val="center"/>
        <w:rPr>
          <w:b/>
          <w:bCs/>
          <w:noProof/>
          <w:color w:val="FFFF00"/>
          <w:sz w:val="32"/>
          <w:szCs w:val="32"/>
          <w:lang w:eastAsia="en-GB"/>
        </w:rPr>
      </w:pPr>
      <w:r>
        <w:rPr>
          <w:b/>
          <w:bCs/>
          <w:noProof/>
          <w:color w:val="FFFF00"/>
          <w:sz w:val="32"/>
          <w:szCs w:val="32"/>
          <w:lang w:eastAsia="en-GB"/>
        </w:rPr>
        <w:t>RSE</w:t>
      </w:r>
      <w:r w:rsidR="15BEA2EC">
        <w:rPr>
          <w:b/>
          <w:bCs/>
          <w:noProof/>
          <w:color w:val="FFFF00"/>
          <w:sz w:val="32"/>
          <w:szCs w:val="32"/>
          <w:lang w:eastAsia="en-GB"/>
        </w:rPr>
        <w:t xml:space="preserve">, </w:t>
      </w:r>
      <w:r w:rsidR="000D5EEC">
        <w:rPr>
          <w:b/>
          <w:bCs/>
          <w:noProof/>
          <w:color w:val="FFFF00"/>
          <w:sz w:val="32"/>
          <w:szCs w:val="32"/>
          <w:lang w:eastAsia="en-GB"/>
        </w:rPr>
        <w:t>PSHE</w:t>
      </w:r>
      <w:r w:rsidR="14A12F06">
        <w:rPr>
          <w:b/>
          <w:bCs/>
          <w:noProof/>
          <w:color w:val="FFFF00"/>
          <w:sz w:val="32"/>
          <w:szCs w:val="32"/>
          <w:lang w:eastAsia="en-GB"/>
        </w:rPr>
        <w:t xml:space="preserve"> </w:t>
      </w:r>
      <w:r w:rsidR="6BA8D703">
        <w:rPr>
          <w:b/>
          <w:bCs/>
          <w:noProof/>
          <w:color w:val="FFFF00"/>
          <w:sz w:val="32"/>
          <w:szCs w:val="32"/>
          <w:lang w:eastAsia="en-GB"/>
        </w:rPr>
        <w:t xml:space="preserve">and SAFEGUARDING </w:t>
      </w:r>
      <w:r w:rsidR="14A12F06">
        <w:rPr>
          <w:b/>
          <w:bCs/>
          <w:noProof/>
          <w:color w:val="FFFF00"/>
          <w:sz w:val="32"/>
          <w:szCs w:val="32"/>
          <w:lang w:eastAsia="en-GB"/>
        </w:rPr>
        <w:t>202</w:t>
      </w:r>
      <w:r w:rsidR="006A3D9C">
        <w:rPr>
          <w:b/>
          <w:bCs/>
          <w:noProof/>
          <w:color w:val="FFFF00"/>
          <w:sz w:val="32"/>
          <w:szCs w:val="32"/>
          <w:lang w:eastAsia="en-GB"/>
        </w:rPr>
        <w:t>6</w:t>
      </w:r>
      <w:r w:rsidR="14A12F06">
        <w:rPr>
          <w:b/>
          <w:bCs/>
          <w:noProof/>
          <w:color w:val="FFFF00"/>
          <w:sz w:val="32"/>
          <w:szCs w:val="32"/>
          <w:lang w:eastAsia="en-GB"/>
        </w:rPr>
        <w:t>-202</w:t>
      </w:r>
      <w:r w:rsidR="006A3D9C">
        <w:rPr>
          <w:b/>
          <w:bCs/>
          <w:noProof/>
          <w:color w:val="FFFF00"/>
          <w:sz w:val="32"/>
          <w:szCs w:val="32"/>
          <w:lang w:eastAsia="en-GB"/>
        </w:rPr>
        <w:t>7</w:t>
      </w:r>
    </w:p>
    <w:tbl>
      <w:tblPr>
        <w:tblStyle w:val="TableGrid"/>
        <w:tblW w:w="15639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1050"/>
        <w:gridCol w:w="1822"/>
        <w:gridCol w:w="1822"/>
        <w:gridCol w:w="1822"/>
        <w:gridCol w:w="1822"/>
        <w:gridCol w:w="1822"/>
        <w:gridCol w:w="1822"/>
        <w:gridCol w:w="3657"/>
      </w:tblGrid>
      <w:tr w:rsidR="006C1194" w:rsidRPr="00FA41C3" w14:paraId="20E7C5B7" w14:textId="77777777" w:rsidTr="008D5857">
        <w:trPr>
          <w:trHeight w:val="1312"/>
        </w:trPr>
        <w:tc>
          <w:tcPr>
            <w:tcW w:w="1050" w:type="dxa"/>
          </w:tcPr>
          <w:p w14:paraId="672A6659" w14:textId="26CA0F4B" w:rsidR="006C1194" w:rsidRPr="00FA41C3" w:rsidRDefault="006A3D9C" w:rsidP="006C1194">
            <w:pPr>
              <w:jc w:val="center"/>
              <w:rPr>
                <w:b/>
                <w:color w:val="FFFF00"/>
              </w:rPr>
            </w:pPr>
            <w:r w:rsidRPr="004930AD">
              <w:rPr>
                <w:b/>
                <w:noProof/>
                <w:color w:val="FFFF00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B2C6082" wp14:editId="380958D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46835</wp:posOffset>
                  </wp:positionV>
                  <wp:extent cx="584507" cy="609600"/>
                  <wp:effectExtent l="0" t="0" r="635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507" cy="609600"/>
                          </a:xfrm>
                          <a:prstGeom prst="ellipse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22" w:type="dxa"/>
          </w:tcPr>
          <w:p w14:paraId="1C361B2F" w14:textId="52608D64" w:rsidR="006C1194" w:rsidRPr="006A3D9C" w:rsidRDefault="3C479C93" w:rsidP="3649A3A7">
            <w:pPr>
              <w:jc w:val="center"/>
              <w:rPr>
                <w:b/>
                <w:bCs/>
                <w:color w:val="9ECFFD"/>
                <w:sz w:val="32"/>
                <w:szCs w:val="32"/>
              </w:rPr>
            </w:pPr>
            <w:r w:rsidRPr="006A3D9C">
              <w:rPr>
                <w:b/>
                <w:bCs/>
                <w:color w:val="9ECFFD"/>
                <w:sz w:val="32"/>
                <w:szCs w:val="32"/>
              </w:rPr>
              <w:t>Autumn 1</w:t>
            </w:r>
          </w:p>
          <w:p w14:paraId="02A553DD" w14:textId="70279E49" w:rsidR="006C1194" w:rsidRPr="006A3D9C" w:rsidRDefault="006C1194" w:rsidP="3649A3A7">
            <w:pPr>
              <w:jc w:val="center"/>
              <w:rPr>
                <w:b/>
                <w:bCs/>
                <w:color w:val="9ECFFD"/>
                <w:sz w:val="32"/>
                <w:szCs w:val="32"/>
              </w:rPr>
            </w:pPr>
          </w:p>
          <w:p w14:paraId="17807AF9" w14:textId="77777777" w:rsidR="006A3D9C" w:rsidRPr="006A3D9C" w:rsidRDefault="006A3D9C" w:rsidP="006A3D9C">
            <w:pPr>
              <w:jc w:val="center"/>
              <w:rPr>
                <w:b/>
                <w:bCs/>
                <w:color w:val="9ECFFD"/>
                <w:sz w:val="24"/>
                <w:szCs w:val="24"/>
              </w:rPr>
            </w:pPr>
            <w:r w:rsidRPr="006A3D9C">
              <w:rPr>
                <w:b/>
                <w:bCs/>
                <w:color w:val="9ECFFD"/>
                <w:sz w:val="24"/>
                <w:szCs w:val="24"/>
              </w:rPr>
              <w:t xml:space="preserve">Health and </w:t>
            </w:r>
          </w:p>
          <w:p w14:paraId="25348F9F" w14:textId="36FA5928" w:rsidR="006C1194" w:rsidRPr="004930AD" w:rsidRDefault="006A3D9C" w:rsidP="006A3D9C">
            <w:pPr>
              <w:jc w:val="center"/>
              <w:rPr>
                <w:b/>
                <w:bCs/>
                <w:color w:val="9CC2E5" w:themeColor="accent1" w:themeTint="99"/>
                <w:sz w:val="24"/>
                <w:szCs w:val="24"/>
              </w:rPr>
            </w:pPr>
            <w:r w:rsidRPr="006A3D9C">
              <w:rPr>
                <w:b/>
                <w:bCs/>
                <w:color w:val="9ECFFD"/>
                <w:sz w:val="24"/>
                <w:szCs w:val="24"/>
              </w:rPr>
              <w:t>Well-being</w:t>
            </w:r>
          </w:p>
        </w:tc>
        <w:tc>
          <w:tcPr>
            <w:tcW w:w="1822" w:type="dxa"/>
          </w:tcPr>
          <w:p w14:paraId="552620C7" w14:textId="18109BE8" w:rsidR="006C1194" w:rsidRPr="006A3D9C" w:rsidRDefault="3C479C93" w:rsidP="3649A3A7">
            <w:pPr>
              <w:jc w:val="center"/>
              <w:rPr>
                <w:b/>
                <w:bCs/>
                <w:color w:val="8EFB9E"/>
                <w:sz w:val="32"/>
                <w:szCs w:val="32"/>
              </w:rPr>
            </w:pPr>
            <w:r w:rsidRPr="006A3D9C">
              <w:rPr>
                <w:b/>
                <w:bCs/>
                <w:color w:val="8EFB9E"/>
                <w:sz w:val="32"/>
                <w:szCs w:val="32"/>
              </w:rPr>
              <w:t>Autumn 2</w:t>
            </w:r>
          </w:p>
          <w:p w14:paraId="6BCFFF67" w14:textId="604C539D" w:rsidR="006C1194" w:rsidRPr="006A3D9C" w:rsidRDefault="006C1194" w:rsidP="3649A3A7">
            <w:pPr>
              <w:jc w:val="center"/>
              <w:rPr>
                <w:b/>
                <w:bCs/>
                <w:color w:val="8EFB9E"/>
                <w:sz w:val="32"/>
                <w:szCs w:val="32"/>
              </w:rPr>
            </w:pPr>
          </w:p>
          <w:p w14:paraId="36FBB015" w14:textId="755C30EE" w:rsidR="006C1194" w:rsidRPr="008D5857" w:rsidRDefault="006A3D9C" w:rsidP="008D5857">
            <w:pPr>
              <w:jc w:val="center"/>
              <w:rPr>
                <w:b/>
                <w:bCs/>
                <w:color w:val="8EFB9E"/>
                <w:sz w:val="24"/>
                <w:szCs w:val="24"/>
              </w:rPr>
            </w:pPr>
            <w:r w:rsidRPr="006A3D9C">
              <w:rPr>
                <w:b/>
                <w:bCs/>
                <w:color w:val="8EFB9E"/>
                <w:sz w:val="24"/>
                <w:szCs w:val="24"/>
              </w:rPr>
              <w:t xml:space="preserve">Families and relationships </w:t>
            </w:r>
          </w:p>
        </w:tc>
        <w:tc>
          <w:tcPr>
            <w:tcW w:w="1822" w:type="dxa"/>
          </w:tcPr>
          <w:p w14:paraId="72B31AEF" w14:textId="63858F4C" w:rsidR="006C1194" w:rsidRPr="004930AD" w:rsidRDefault="3C479C93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  <w:r w:rsidRPr="3649A3A7">
              <w:rPr>
                <w:b/>
                <w:bCs/>
                <w:color w:val="F5CD8D"/>
                <w:sz w:val="32"/>
                <w:szCs w:val="32"/>
              </w:rPr>
              <w:t>Spring 1</w:t>
            </w:r>
          </w:p>
          <w:p w14:paraId="4D0F533B" w14:textId="64ACADED" w:rsidR="006C1194" w:rsidRPr="004930AD" w:rsidRDefault="006C1194" w:rsidP="3649A3A7">
            <w:pPr>
              <w:jc w:val="center"/>
              <w:rPr>
                <w:b/>
                <w:bCs/>
                <w:color w:val="F5CD8D"/>
                <w:sz w:val="32"/>
                <w:szCs w:val="32"/>
              </w:rPr>
            </w:pPr>
          </w:p>
          <w:p w14:paraId="075BF15A" w14:textId="77777777" w:rsidR="00755B2F" w:rsidRDefault="00755B2F" w:rsidP="3649A3A7">
            <w:pPr>
              <w:jc w:val="center"/>
              <w:rPr>
                <w:b/>
                <w:bCs/>
                <w:color w:val="F5CD8D"/>
                <w:sz w:val="24"/>
                <w:szCs w:val="24"/>
              </w:rPr>
            </w:pPr>
            <w:r>
              <w:rPr>
                <w:b/>
                <w:bCs/>
                <w:color w:val="F5CD8D"/>
                <w:sz w:val="24"/>
                <w:szCs w:val="24"/>
              </w:rPr>
              <w:t xml:space="preserve">Online </w:t>
            </w:r>
          </w:p>
          <w:p w14:paraId="5D42A144" w14:textId="154B5DD8" w:rsidR="006C1194" w:rsidRPr="004930AD" w:rsidRDefault="7A8C31A4" w:rsidP="3649A3A7">
            <w:pPr>
              <w:jc w:val="center"/>
              <w:rPr>
                <w:b/>
                <w:bCs/>
                <w:color w:val="F5CD8D"/>
                <w:sz w:val="24"/>
                <w:szCs w:val="24"/>
              </w:rPr>
            </w:pPr>
            <w:r w:rsidRPr="3649A3A7">
              <w:rPr>
                <w:b/>
                <w:bCs/>
                <w:color w:val="F5CD8D"/>
                <w:sz w:val="24"/>
                <w:szCs w:val="24"/>
              </w:rPr>
              <w:t xml:space="preserve">Safety </w:t>
            </w:r>
          </w:p>
        </w:tc>
        <w:tc>
          <w:tcPr>
            <w:tcW w:w="1822" w:type="dxa"/>
          </w:tcPr>
          <w:p w14:paraId="75089D4E" w14:textId="26EDAD72" w:rsidR="006C1194" w:rsidRPr="004930AD" w:rsidRDefault="3C479C93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  <w:r w:rsidRPr="3649A3A7">
              <w:rPr>
                <w:b/>
                <w:bCs/>
                <w:color w:val="B17ED8"/>
                <w:sz w:val="32"/>
                <w:szCs w:val="32"/>
              </w:rPr>
              <w:t>Spring 2</w:t>
            </w:r>
          </w:p>
          <w:p w14:paraId="3A80C729" w14:textId="58B2CEB2" w:rsidR="006C1194" w:rsidRPr="004930AD" w:rsidRDefault="006C1194" w:rsidP="3649A3A7">
            <w:pPr>
              <w:jc w:val="center"/>
              <w:rPr>
                <w:b/>
                <w:bCs/>
                <w:color w:val="B17ED8"/>
                <w:sz w:val="32"/>
                <w:szCs w:val="32"/>
              </w:rPr>
            </w:pPr>
          </w:p>
          <w:p w14:paraId="17CC00DC" w14:textId="112C3E66" w:rsidR="006C1194" w:rsidRPr="004930AD" w:rsidRDefault="00484B58" w:rsidP="00484B58">
            <w:pPr>
              <w:jc w:val="center"/>
              <w:rPr>
                <w:b/>
                <w:bCs/>
                <w:color w:val="B17ED8"/>
                <w:sz w:val="24"/>
                <w:szCs w:val="24"/>
              </w:rPr>
            </w:pPr>
            <w:r>
              <w:rPr>
                <w:b/>
                <w:bCs/>
                <w:color w:val="B17ED8"/>
                <w:sz w:val="24"/>
                <w:szCs w:val="24"/>
              </w:rPr>
              <w:t>Citizenship</w:t>
            </w:r>
          </w:p>
        </w:tc>
        <w:tc>
          <w:tcPr>
            <w:tcW w:w="1822" w:type="dxa"/>
          </w:tcPr>
          <w:p w14:paraId="54A70795" w14:textId="4A7CAED5" w:rsidR="006C1194" w:rsidRPr="004930AD" w:rsidRDefault="3C479C93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  <w:r w:rsidRPr="3649A3A7">
              <w:rPr>
                <w:b/>
                <w:bCs/>
                <w:color w:val="FF8989"/>
                <w:sz w:val="32"/>
                <w:szCs w:val="32"/>
              </w:rPr>
              <w:t>Su</w:t>
            </w:r>
            <w:r w:rsidR="00484B58">
              <w:rPr>
                <w:b/>
                <w:bCs/>
                <w:color w:val="FF8989"/>
                <w:sz w:val="32"/>
                <w:szCs w:val="32"/>
              </w:rPr>
              <w:t>m</w:t>
            </w:r>
            <w:r w:rsidRPr="3649A3A7">
              <w:rPr>
                <w:b/>
                <w:bCs/>
                <w:color w:val="FF8989"/>
                <w:sz w:val="32"/>
                <w:szCs w:val="32"/>
              </w:rPr>
              <w:t>mer 1</w:t>
            </w:r>
          </w:p>
          <w:p w14:paraId="7AB7549C" w14:textId="437E0D91" w:rsidR="006C1194" w:rsidRPr="004930AD" w:rsidRDefault="006C1194" w:rsidP="3649A3A7">
            <w:pPr>
              <w:jc w:val="center"/>
              <w:rPr>
                <w:b/>
                <w:bCs/>
                <w:color w:val="FF8989"/>
                <w:sz w:val="32"/>
                <w:szCs w:val="32"/>
              </w:rPr>
            </w:pPr>
          </w:p>
          <w:p w14:paraId="0DCEF34A" w14:textId="7E2DA469" w:rsidR="006C1194" w:rsidRPr="004930AD" w:rsidRDefault="00484B58" w:rsidP="008D5857">
            <w:pPr>
              <w:jc w:val="center"/>
              <w:rPr>
                <w:b/>
                <w:bCs/>
                <w:color w:val="FF8989"/>
                <w:sz w:val="24"/>
                <w:szCs w:val="24"/>
              </w:rPr>
            </w:pPr>
            <w:r>
              <w:rPr>
                <w:b/>
                <w:bCs/>
                <w:color w:val="FF8989"/>
                <w:sz w:val="24"/>
                <w:szCs w:val="24"/>
              </w:rPr>
              <w:t>Changing Bodies (RSE</w:t>
            </w:r>
            <w:r w:rsidR="008D5857">
              <w:rPr>
                <w:b/>
                <w:bCs/>
                <w:color w:val="FF8989"/>
                <w:sz w:val="24"/>
                <w:szCs w:val="24"/>
              </w:rPr>
              <w:t>)</w:t>
            </w:r>
          </w:p>
        </w:tc>
        <w:tc>
          <w:tcPr>
            <w:tcW w:w="1822" w:type="dxa"/>
          </w:tcPr>
          <w:p w14:paraId="67E248AE" w14:textId="5BEA2A53" w:rsidR="006C1194" w:rsidRPr="004930AD" w:rsidRDefault="3C479C93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  <w:r w:rsidRPr="3649A3A7">
              <w:rPr>
                <w:b/>
                <w:bCs/>
                <w:color w:val="47DDDD"/>
                <w:sz w:val="32"/>
                <w:szCs w:val="32"/>
              </w:rPr>
              <w:t>Summer 2</w:t>
            </w:r>
          </w:p>
          <w:p w14:paraId="6D1E9F7D" w14:textId="6C99BE82" w:rsidR="006C1194" w:rsidRPr="004930AD" w:rsidRDefault="006C1194" w:rsidP="3649A3A7">
            <w:pPr>
              <w:jc w:val="center"/>
              <w:rPr>
                <w:b/>
                <w:bCs/>
                <w:color w:val="47DDDD"/>
                <w:sz w:val="32"/>
                <w:szCs w:val="32"/>
              </w:rPr>
            </w:pPr>
          </w:p>
          <w:p w14:paraId="2D702784" w14:textId="4FBA4550" w:rsidR="006C1194" w:rsidRPr="004930AD" w:rsidRDefault="00D90D73" w:rsidP="3649A3A7">
            <w:pPr>
              <w:jc w:val="center"/>
              <w:rPr>
                <w:b/>
                <w:bCs/>
                <w:color w:val="47DDDD"/>
                <w:sz w:val="24"/>
                <w:szCs w:val="24"/>
              </w:rPr>
            </w:pPr>
            <w:r>
              <w:rPr>
                <w:b/>
                <w:bCs/>
                <w:color w:val="47DDDD"/>
                <w:sz w:val="24"/>
                <w:szCs w:val="24"/>
              </w:rPr>
              <w:t>Various</w:t>
            </w:r>
          </w:p>
        </w:tc>
        <w:tc>
          <w:tcPr>
            <w:tcW w:w="3657" w:type="dxa"/>
          </w:tcPr>
          <w:p w14:paraId="2E3795A5" w14:textId="78E5ABAA" w:rsidR="5F92F3E8" w:rsidRDefault="5F92F3E8" w:rsidP="3649A3A7">
            <w:pPr>
              <w:jc w:val="center"/>
              <w:rPr>
                <w:b/>
                <w:bCs/>
                <w:color w:val="FFC000" w:themeColor="accent4"/>
                <w:sz w:val="32"/>
                <w:szCs w:val="32"/>
              </w:rPr>
            </w:pPr>
            <w:r w:rsidRPr="3649A3A7">
              <w:rPr>
                <w:b/>
                <w:bCs/>
                <w:color w:val="FFC000" w:themeColor="accent4"/>
                <w:sz w:val="32"/>
                <w:szCs w:val="32"/>
              </w:rPr>
              <w:t>Contextual Safeguarding</w:t>
            </w:r>
          </w:p>
          <w:p w14:paraId="76EACA93" w14:textId="6E48493B" w:rsidR="394263C8" w:rsidRDefault="394263C8" w:rsidP="3649A3A7">
            <w:pPr>
              <w:jc w:val="center"/>
              <w:rPr>
                <w:b/>
                <w:bCs/>
                <w:color w:val="FFC000" w:themeColor="accent4"/>
                <w:sz w:val="32"/>
                <w:szCs w:val="32"/>
              </w:rPr>
            </w:pPr>
            <w:r w:rsidRPr="3649A3A7">
              <w:rPr>
                <w:b/>
                <w:bCs/>
                <w:color w:val="FFC000" w:themeColor="accent4"/>
                <w:sz w:val="32"/>
                <w:szCs w:val="32"/>
              </w:rPr>
              <w:t>(</w:t>
            </w:r>
            <w:r w:rsidR="00050A06" w:rsidRPr="3649A3A7">
              <w:rPr>
                <w:b/>
                <w:bCs/>
                <w:color w:val="FFC000" w:themeColor="accent4"/>
                <w:sz w:val="24"/>
                <w:szCs w:val="24"/>
              </w:rPr>
              <w:t>To</w:t>
            </w:r>
            <w:r w:rsidR="5F92F3E8" w:rsidRPr="3649A3A7">
              <w:rPr>
                <w:b/>
                <w:bCs/>
                <w:color w:val="FFC000" w:themeColor="accent4"/>
                <w:sz w:val="24"/>
                <w:szCs w:val="24"/>
              </w:rPr>
              <w:t xml:space="preserve"> be covered throughout </w:t>
            </w:r>
          </w:p>
          <w:p w14:paraId="0C167BEE" w14:textId="43785522" w:rsidR="5F92F3E8" w:rsidRDefault="5F92F3E8" w:rsidP="3649A3A7">
            <w:pPr>
              <w:jc w:val="center"/>
              <w:rPr>
                <w:b/>
                <w:bCs/>
                <w:color w:val="FFC000" w:themeColor="accent4"/>
                <w:sz w:val="32"/>
                <w:szCs w:val="32"/>
              </w:rPr>
            </w:pPr>
            <w:r w:rsidRPr="3649A3A7">
              <w:rPr>
                <w:b/>
                <w:bCs/>
                <w:color w:val="FFC000" w:themeColor="accent4"/>
                <w:sz w:val="24"/>
                <w:szCs w:val="24"/>
              </w:rPr>
              <w:t>the year</w:t>
            </w:r>
            <w:r w:rsidR="298ABC00" w:rsidRPr="3649A3A7">
              <w:rPr>
                <w:b/>
                <w:bCs/>
                <w:color w:val="FFC000" w:themeColor="accent4"/>
                <w:sz w:val="24"/>
                <w:szCs w:val="24"/>
              </w:rPr>
              <w:t>)</w:t>
            </w:r>
          </w:p>
        </w:tc>
      </w:tr>
      <w:tr w:rsidR="00A64F8B" w:rsidRPr="00FA41C3" w14:paraId="6B101A20" w14:textId="77777777" w:rsidTr="4F963A05">
        <w:trPr>
          <w:trHeight w:val="300"/>
        </w:trPr>
        <w:tc>
          <w:tcPr>
            <w:tcW w:w="1050" w:type="dxa"/>
          </w:tcPr>
          <w:p w14:paraId="15D1887C" w14:textId="77777777" w:rsidR="00484B58" w:rsidRDefault="00484B58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</w:p>
          <w:p w14:paraId="4745B91C" w14:textId="3ECB3C35" w:rsidR="003611B7" w:rsidRPr="004930AD" w:rsidRDefault="7315A25C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  <w:r w:rsidRPr="3649A3A7">
              <w:rPr>
                <w:b/>
                <w:bCs/>
                <w:color w:val="FFFF00"/>
                <w:sz w:val="32"/>
                <w:szCs w:val="32"/>
              </w:rPr>
              <w:t>EYFS</w:t>
            </w:r>
          </w:p>
        </w:tc>
        <w:tc>
          <w:tcPr>
            <w:tcW w:w="1822" w:type="dxa"/>
            <w:shd w:val="clear" w:color="auto" w:fill="BDD6EE" w:themeFill="accent1" w:themeFillTint="66"/>
          </w:tcPr>
          <w:p w14:paraId="7095234F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  <w:p w14:paraId="56B2331F" w14:textId="024A1F08" w:rsidR="3AF8F7F6" w:rsidRDefault="3AF8F7F6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Self-regulation</w:t>
            </w:r>
            <w:r w:rsidR="3649A3A7" w:rsidRPr="3649A3A7">
              <w:rPr>
                <w:rFonts w:eastAsiaTheme="minorEastAsia"/>
                <w:b/>
                <w:bCs/>
                <w:color w:val="000000" w:themeColor="text1"/>
              </w:rPr>
              <w:t xml:space="preserve">: </w:t>
            </w:r>
          </w:p>
          <w:p w14:paraId="02E39CA6" w14:textId="6B3D42E0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My feelings</w:t>
            </w:r>
          </w:p>
          <w:p w14:paraId="25680E40" w14:textId="4F0AECCC" w:rsidR="6A25C7CF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822" w:type="dxa"/>
            <w:shd w:val="clear" w:color="auto" w:fill="8CF694"/>
          </w:tcPr>
          <w:p w14:paraId="4055FAAE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  <w:p w14:paraId="1ADA0932" w14:textId="247890C1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Building relationships: Special relationships</w:t>
            </w:r>
          </w:p>
          <w:p w14:paraId="72AD987D" w14:textId="1DAB9DD8" w:rsidR="6AE3DB0B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822" w:type="dxa"/>
            <w:shd w:val="clear" w:color="auto" w:fill="F5CD8D"/>
          </w:tcPr>
          <w:p w14:paraId="408E5D40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  <w:p w14:paraId="45599EEE" w14:textId="3D7EB263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Managing self: Taking on challenges</w:t>
            </w:r>
          </w:p>
          <w:p w14:paraId="4020EDA3" w14:textId="4CC34754" w:rsidR="50C3FB4B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</w:p>
          <w:p w14:paraId="2E9DB922" w14:textId="4E862BF0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</w:tc>
        <w:tc>
          <w:tcPr>
            <w:tcW w:w="1822" w:type="dxa"/>
            <w:shd w:val="clear" w:color="auto" w:fill="B17ED8"/>
          </w:tcPr>
          <w:p w14:paraId="33B98FDF" w14:textId="6B928D59" w:rsidR="3649A3A7" w:rsidRDefault="3649A3A7" w:rsidP="00484B58">
            <w:pPr>
              <w:spacing w:before="240" w:after="240"/>
              <w:rPr>
                <w:rFonts w:eastAsiaTheme="minorEastAsia"/>
                <w:b/>
                <w:bCs/>
                <w:color w:val="000000" w:themeColor="text1"/>
                <w:lang w:val="en-US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 xml:space="preserve">Self-regulation: Listening and following instructions </w:t>
            </w:r>
            <w:r w:rsidR="072D7D35" w:rsidRPr="3649A3A7">
              <w:rPr>
                <w:rFonts w:eastAsiaTheme="minorEastAsia"/>
                <w:b/>
                <w:bCs/>
                <w:color w:val="000000" w:themeColor="text1"/>
              </w:rPr>
              <w:t xml:space="preserve">        </w:t>
            </w:r>
            <w:r w:rsidR="5B858B0F" w:rsidRPr="3649A3A7">
              <w:rPr>
                <w:rFonts w:eastAsiaTheme="minorEastAsia"/>
                <w:b/>
                <w:bCs/>
                <w:color w:val="000000" w:themeColor="text1"/>
              </w:rPr>
              <w:t xml:space="preserve">      </w:t>
            </w:r>
            <w:r w:rsidR="00484B58"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  <w:r w:rsidRPr="3649A3A7">
              <w:rPr>
                <w:rFonts w:eastAsiaTheme="minorEastAsia"/>
                <w:b/>
                <w:b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FF8989"/>
          </w:tcPr>
          <w:p w14:paraId="753F2C95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  <w:p w14:paraId="0FD590DB" w14:textId="309C3F8F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 xml:space="preserve">Building relationships: </w:t>
            </w:r>
          </w:p>
          <w:p w14:paraId="3305ACDC" w14:textId="2DEB83BE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My family and friends</w:t>
            </w:r>
          </w:p>
          <w:p w14:paraId="13519892" w14:textId="3C5434DA" w:rsidR="4A416F53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822" w:type="dxa"/>
            <w:shd w:val="clear" w:color="auto" w:fill="47DDDD"/>
          </w:tcPr>
          <w:p w14:paraId="1071B479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  <w:p w14:paraId="0DD5421C" w14:textId="057C666A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 xml:space="preserve">Managing self: </w:t>
            </w:r>
          </w:p>
          <w:p w14:paraId="15D9A009" w14:textId="139F82CF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My wellbeing</w:t>
            </w:r>
          </w:p>
          <w:p w14:paraId="797249DA" w14:textId="2EA659AE" w:rsidR="336688D7" w:rsidRDefault="00484B58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  <w:r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</w:p>
          <w:p w14:paraId="69568637" w14:textId="246F8DA6" w:rsidR="3649A3A7" w:rsidRDefault="3649A3A7" w:rsidP="3649A3A7">
            <w:pPr>
              <w:jc w:val="center"/>
              <w:rPr>
                <w:rFonts w:eastAsiaTheme="minorEastAsia"/>
                <w:b/>
                <w:bCs/>
                <w:color w:val="000000" w:themeColor="text1"/>
              </w:rPr>
            </w:pPr>
          </w:p>
        </w:tc>
        <w:tc>
          <w:tcPr>
            <w:tcW w:w="3657" w:type="dxa"/>
            <w:shd w:val="clear" w:color="auto" w:fill="FFC000" w:themeFill="accent4"/>
          </w:tcPr>
          <w:p w14:paraId="56C63BF8" w14:textId="314434DF" w:rsidR="6CFBE4FF" w:rsidRDefault="6CFBE4F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People in our community (meet our school nurse, PSCO and crossing patrol)</w:t>
            </w:r>
          </w:p>
          <w:p w14:paraId="5DC1B72A" w14:textId="15BAAB9F" w:rsidR="6CFBE4FF" w:rsidRDefault="6CFBE4F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Road safety</w:t>
            </w:r>
            <w:r w:rsidR="4D6B3513" w:rsidRPr="3649A3A7">
              <w:rPr>
                <w:rFonts w:eastAsiaTheme="minorEastAsia"/>
                <w:b/>
                <w:bCs/>
                <w:color w:val="000000" w:themeColor="text1"/>
              </w:rPr>
              <w:t xml:space="preserve"> (including crossing safety)</w:t>
            </w:r>
          </w:p>
          <w:p w14:paraId="3C4E7403" w14:textId="0945AD10" w:rsidR="6CFBE4FF" w:rsidRDefault="6CFBE4F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Water Safety</w:t>
            </w:r>
          </w:p>
          <w:p w14:paraId="7C3830D2" w14:textId="3A386EA5" w:rsidR="6CFBE4FF" w:rsidRDefault="6CFBE4F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Healthy sleep</w:t>
            </w:r>
          </w:p>
          <w:p w14:paraId="4ACFE5E9" w14:textId="781C63A7" w:rsidR="6CFBE4FF" w:rsidRDefault="6CFBE4F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Dealing with bullying</w:t>
            </w:r>
          </w:p>
          <w:p w14:paraId="7825CC6F" w14:textId="5506AF5E" w:rsidR="6CFBE4FF" w:rsidRDefault="6CFBE4F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Teeth brushing and the dentist</w:t>
            </w:r>
          </w:p>
        </w:tc>
      </w:tr>
      <w:tr w:rsidR="3649A3A7" w14:paraId="3C336084" w14:textId="77777777" w:rsidTr="00D90D73">
        <w:trPr>
          <w:trHeight w:val="2194"/>
        </w:trPr>
        <w:tc>
          <w:tcPr>
            <w:tcW w:w="1050" w:type="dxa"/>
          </w:tcPr>
          <w:p w14:paraId="67363E09" w14:textId="77777777" w:rsidR="00484B58" w:rsidRDefault="00484B58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</w:p>
          <w:p w14:paraId="39AA4A01" w14:textId="226DBE9C" w:rsidR="15488BAE" w:rsidRDefault="15488BAE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  <w:r w:rsidRPr="3649A3A7">
              <w:rPr>
                <w:b/>
                <w:bCs/>
                <w:color w:val="FFFF00"/>
                <w:sz w:val="32"/>
                <w:szCs w:val="32"/>
              </w:rPr>
              <w:t>Year 1</w:t>
            </w:r>
          </w:p>
          <w:p w14:paraId="7BD3A6A0" w14:textId="188C09BD" w:rsidR="3649A3A7" w:rsidRDefault="3649A3A7" w:rsidP="3649A3A7">
            <w:pPr>
              <w:jc w:val="center"/>
              <w:rPr>
                <w:b/>
                <w:bCs/>
                <w:color w:val="FFFF00"/>
                <w:sz w:val="32"/>
                <w:szCs w:val="32"/>
              </w:rPr>
            </w:pPr>
          </w:p>
        </w:tc>
        <w:tc>
          <w:tcPr>
            <w:tcW w:w="1822" w:type="dxa"/>
            <w:shd w:val="clear" w:color="auto" w:fill="BDD6EE" w:themeFill="accent1" w:themeFillTint="66"/>
          </w:tcPr>
          <w:p w14:paraId="66B74456" w14:textId="77777777" w:rsidR="00484B58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3DDFB4E8" w14:textId="26F6D788" w:rsidR="006A3D9C" w:rsidRDefault="006A3D9C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My healthy self:</w:t>
            </w:r>
            <w:r w:rsidR="36BE52EC"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can we look after our emotions?</w:t>
            </w:r>
          </w:p>
          <w:p w14:paraId="0125D19D" w14:textId="7738CA2F" w:rsidR="3649A3A7" w:rsidRDefault="006A3D9C" w:rsidP="006A3D9C">
            <w:pPr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    </w:t>
            </w:r>
            <w:r w:rsidR="39F78330"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8CF694"/>
          </w:tcPr>
          <w:p w14:paraId="76B7EB78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4583297" w14:textId="1FC57F78" w:rsidR="3649A3A7" w:rsidRDefault="00755B2F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Connecting with others: How can I help myself and others feel happy and safe?</w:t>
            </w:r>
          </w:p>
          <w:p w14:paraId="22D7939E" w14:textId="3ADE24DB" w:rsidR="47BBCE7E" w:rsidRDefault="00484B58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1FB2DF98" w14:textId="49DB6624" w:rsidR="3649A3A7" w:rsidRDefault="3649A3A7" w:rsidP="00D90D73">
            <w:pPr>
              <w:spacing w:line="259" w:lineRule="auto"/>
              <w:rPr>
                <w:rFonts w:eastAsiaTheme="minorEastAsia"/>
                <w:b/>
                <w:bCs/>
                <w:lang w:val="en-US"/>
              </w:rPr>
            </w:pPr>
          </w:p>
        </w:tc>
        <w:tc>
          <w:tcPr>
            <w:tcW w:w="1822" w:type="dxa"/>
            <w:shd w:val="clear" w:color="auto" w:fill="F5CD8D"/>
          </w:tcPr>
          <w:p w14:paraId="5EEC0004" w14:textId="77777777" w:rsidR="00484B58" w:rsidRDefault="00484B58" w:rsidP="4F963A05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F5D89E4" w14:textId="08D14260" w:rsidR="00484B58" w:rsidRDefault="00755B2F" w:rsidP="4F963A05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The online world: </w:t>
            </w:r>
            <w:r w:rsidR="00484B58">
              <w:rPr>
                <w:rFonts w:eastAsiaTheme="minorEastAsia"/>
                <w:b/>
                <w:bCs/>
                <w:lang w:val="en-US"/>
              </w:rPr>
              <w:t>H</w:t>
            </w:r>
            <w:r>
              <w:rPr>
                <w:rFonts w:eastAsiaTheme="minorEastAsia"/>
                <w:b/>
                <w:bCs/>
                <w:lang w:val="en-US"/>
              </w:rPr>
              <w:t xml:space="preserve">ow </w:t>
            </w:r>
            <w:r w:rsidR="00484B58">
              <w:rPr>
                <w:rFonts w:eastAsiaTheme="minorEastAsia"/>
                <w:b/>
                <w:bCs/>
                <w:lang w:val="en-US"/>
              </w:rPr>
              <w:t>do we spend time online?</w:t>
            </w:r>
            <w:r w:rsidR="001E57A9" w:rsidRPr="4F963A05">
              <w:rPr>
                <w:rFonts w:eastAsiaTheme="minorEastAsia"/>
                <w:b/>
                <w:bCs/>
              </w:rPr>
              <w:t xml:space="preserve">    </w:t>
            </w:r>
          </w:p>
          <w:p w14:paraId="5F11A149" w14:textId="226872BC" w:rsidR="3649A3A7" w:rsidRDefault="00484B58" w:rsidP="00484B58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 xml:space="preserve"> </w:t>
            </w:r>
          </w:p>
          <w:p w14:paraId="3828E623" w14:textId="67C88664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</w:tc>
        <w:tc>
          <w:tcPr>
            <w:tcW w:w="1822" w:type="dxa"/>
            <w:shd w:val="clear" w:color="auto" w:fill="B17ED8"/>
          </w:tcPr>
          <w:p w14:paraId="326FA960" w14:textId="77777777" w:rsidR="00484B58" w:rsidRDefault="00484B58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D1062FC" w14:textId="1EC97A90" w:rsidR="73E14975" w:rsidRDefault="00484B58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Citizenship: How can I help others and the environment?</w:t>
            </w:r>
          </w:p>
          <w:p w14:paraId="6EED1C7B" w14:textId="6CFBCACB" w:rsidR="3649A3A7" w:rsidRDefault="3649A3A7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58F9C7D" w14:textId="79605D62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1D5EE3D1" w14:textId="0D62ED47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F8989"/>
          </w:tcPr>
          <w:p w14:paraId="1CEA77BC" w14:textId="77777777" w:rsidR="00484B58" w:rsidRDefault="00484B58" w:rsidP="3649A3A7">
            <w:pPr>
              <w:spacing w:line="276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1B6062E3" w14:textId="1730B271" w:rsidR="3649A3A7" w:rsidRDefault="00D90D73" w:rsidP="00D90D73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Health protection: How can I protect myself and others in daily life?</w:t>
            </w:r>
          </w:p>
        </w:tc>
        <w:tc>
          <w:tcPr>
            <w:tcW w:w="1822" w:type="dxa"/>
            <w:shd w:val="clear" w:color="auto" w:fill="47DDDD"/>
          </w:tcPr>
          <w:p w14:paraId="25402ADE" w14:textId="77777777" w:rsidR="00484B58" w:rsidRDefault="00484B58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86C0121" w14:textId="706D0B44" w:rsidR="793FDB70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Staying safe: How can I stay safe?</w:t>
            </w:r>
          </w:p>
          <w:p w14:paraId="0C2A480A" w14:textId="77777777" w:rsidR="3649A3A7" w:rsidRDefault="3649A3A7" w:rsidP="3649A3A7">
            <w:pPr>
              <w:spacing w:line="276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349A6355" w14:textId="3825A95E" w:rsidR="3649A3A7" w:rsidRDefault="3649A3A7" w:rsidP="3649A3A7">
            <w:pPr>
              <w:spacing w:line="276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</w:tc>
        <w:tc>
          <w:tcPr>
            <w:tcW w:w="3657" w:type="dxa"/>
            <w:shd w:val="clear" w:color="auto" w:fill="FFC000" w:themeFill="accent4"/>
          </w:tcPr>
          <w:p w14:paraId="4231DFBD" w14:textId="463DE067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Stranger danger</w:t>
            </w:r>
          </w:p>
          <w:p w14:paraId="01E86906" w14:textId="1B9A02F0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Risks in our local area</w:t>
            </w:r>
          </w:p>
          <w:p w14:paraId="2F771133" w14:textId="57D011DA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Road safety (including seatbelts and car-seats)</w:t>
            </w:r>
          </w:p>
          <w:p w14:paraId="7AB55E7E" w14:textId="5FE27DD3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Celebrating racial diversity</w:t>
            </w:r>
          </w:p>
          <w:p w14:paraId="14FDEE32" w14:textId="3A386EA5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Healthy sleep</w:t>
            </w:r>
          </w:p>
          <w:p w14:paraId="219C0E50" w14:textId="5E75A0CE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Understanding bullying</w:t>
            </w:r>
          </w:p>
          <w:p w14:paraId="3FFDF82A" w14:textId="40DE2FEB" w:rsidR="210863AD" w:rsidRDefault="210863AD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Medicine safety</w:t>
            </w:r>
          </w:p>
        </w:tc>
      </w:tr>
      <w:tr w:rsidR="00A64F8B" w:rsidRPr="00FA41C3" w14:paraId="5C2255EC" w14:textId="77777777" w:rsidTr="4F963A05">
        <w:trPr>
          <w:trHeight w:val="300"/>
        </w:trPr>
        <w:tc>
          <w:tcPr>
            <w:tcW w:w="1050" w:type="dxa"/>
          </w:tcPr>
          <w:p w14:paraId="2D0505EC" w14:textId="77777777" w:rsidR="00D90D73" w:rsidRDefault="00D90D73" w:rsidP="003611B7">
            <w:pPr>
              <w:widowControl w:val="0"/>
              <w:contextualSpacing/>
              <w:jc w:val="center"/>
              <w:rPr>
                <w:b/>
                <w:color w:val="FFFF00"/>
                <w:sz w:val="32"/>
                <w:szCs w:val="32"/>
              </w:rPr>
            </w:pPr>
          </w:p>
          <w:p w14:paraId="358A91EB" w14:textId="511851C0" w:rsidR="003611B7" w:rsidRPr="00806AD6" w:rsidRDefault="00A64F8B" w:rsidP="003611B7">
            <w:pPr>
              <w:widowControl w:val="0"/>
              <w:contextualSpacing/>
              <w:jc w:val="center"/>
              <w:rPr>
                <w:rFonts w:ascii="Segoe UI" w:eastAsia="Calibri" w:hAnsi="Segoe UI" w:cs="Segoe UI"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color w:val="FFFF00"/>
                <w:sz w:val="32"/>
                <w:szCs w:val="32"/>
              </w:rPr>
              <w:t>Year 2</w:t>
            </w:r>
          </w:p>
        </w:tc>
        <w:tc>
          <w:tcPr>
            <w:tcW w:w="1822" w:type="dxa"/>
            <w:shd w:val="clear" w:color="auto" w:fill="BDD6EE" w:themeFill="accent1" w:themeFillTint="66"/>
          </w:tcPr>
          <w:p w14:paraId="6A451A29" w14:textId="77777777" w:rsidR="00D90D73" w:rsidRDefault="00D90D73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AD06944" w14:textId="34C0FA0A" w:rsidR="006A3D9C" w:rsidRDefault="006A3D9C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My healthy self:</w:t>
            </w:r>
            <w:r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can we look after our bodies?</w:t>
            </w:r>
          </w:p>
          <w:p w14:paraId="49BD269D" w14:textId="21F97723" w:rsidR="3649A3A7" w:rsidRDefault="00D90D73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8CF694"/>
          </w:tcPr>
          <w:p w14:paraId="3FC8253F" w14:textId="77777777" w:rsidR="00D90D73" w:rsidRDefault="00D90D73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186FC833" w14:textId="7A5C3E1F" w:rsidR="00755B2F" w:rsidRDefault="00755B2F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Connecting with others: How can I build safe, kind and caring relationships with others?</w:t>
            </w:r>
          </w:p>
          <w:p w14:paraId="25351E81" w14:textId="2966B238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5863E544" w14:textId="0ED41185" w:rsidR="3649A3A7" w:rsidRDefault="3649A3A7" w:rsidP="008D5857">
            <w:pPr>
              <w:spacing w:line="259" w:lineRule="auto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5CD8D"/>
          </w:tcPr>
          <w:p w14:paraId="320A3362" w14:textId="77777777" w:rsidR="00D90D73" w:rsidRDefault="00D90D73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5E808CD" w14:textId="7C49B0A2" w:rsidR="00484B58" w:rsidRDefault="00484B58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The online world: How can we stay safe online?</w:t>
            </w:r>
            <w:r w:rsidRPr="4F963A05">
              <w:rPr>
                <w:rFonts w:eastAsiaTheme="minorEastAsia"/>
                <w:b/>
                <w:bCs/>
              </w:rPr>
              <w:t xml:space="preserve">    </w:t>
            </w:r>
          </w:p>
          <w:p w14:paraId="5067CE72" w14:textId="580623C0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55826457" w14:textId="334BA959" w:rsidR="3649A3A7" w:rsidRDefault="3649A3A7" w:rsidP="3649A3A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B17ED8"/>
          </w:tcPr>
          <w:p w14:paraId="6876D839" w14:textId="77777777" w:rsidR="00D90D73" w:rsidRDefault="00D90D73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24CB731" w14:textId="4C620C18" w:rsidR="00484B58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Citizenship: How do people belong to a community and earn money?</w:t>
            </w:r>
          </w:p>
          <w:p w14:paraId="228804AC" w14:textId="59621203" w:rsidR="3649A3A7" w:rsidRDefault="3649A3A7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ACB685C" w14:textId="6327C3D7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  <w:p w14:paraId="4144F178" w14:textId="41F2DA5E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F8989"/>
          </w:tcPr>
          <w:p w14:paraId="0AC8AA0D" w14:textId="77777777" w:rsidR="00D90D73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7A78BEAB" w14:textId="3251E4F0" w:rsidR="3649A3A7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Growing up: How can we look after and respect our bodies as we grow?</w:t>
            </w:r>
          </w:p>
          <w:p w14:paraId="6FFAA710" w14:textId="12FEBAC5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47DDDD"/>
          </w:tcPr>
          <w:p w14:paraId="0EDB010C" w14:textId="77777777" w:rsidR="00D90D73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D028078" w14:textId="4F30668D" w:rsidR="3649A3A7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Staying safe: How can I make safe choice in different places?</w:t>
            </w:r>
          </w:p>
        </w:tc>
        <w:tc>
          <w:tcPr>
            <w:tcW w:w="3657" w:type="dxa"/>
            <w:shd w:val="clear" w:color="auto" w:fill="FFC000" w:themeFill="accent4"/>
          </w:tcPr>
          <w:p w14:paraId="2DB9B0C4" w14:textId="1765BCBE" w:rsidR="2C1B31F0" w:rsidRDefault="2C1B31F0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Healthy lunches and snacks</w:t>
            </w:r>
          </w:p>
          <w:p w14:paraId="6F0156C8" w14:textId="02F038C7" w:rsidR="2C1B31F0" w:rsidRDefault="2C1B31F0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Nature and well-being (including safety in our parks and greenspaces)</w:t>
            </w:r>
          </w:p>
          <w:p w14:paraId="0F74E7C3" w14:textId="2196F8A4" w:rsidR="19F025C3" w:rsidRDefault="19F025C3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Road safety</w:t>
            </w:r>
          </w:p>
          <w:p w14:paraId="63DF04A6" w14:textId="6D7F0462" w:rsidR="10FE3CC0" w:rsidRDefault="10FE3CC0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Bedtime routines and morning routines</w:t>
            </w:r>
          </w:p>
          <w:p w14:paraId="287A3D5A" w14:textId="3417A36C" w:rsidR="10FE3CC0" w:rsidRDefault="10FE3CC0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Fire safety</w:t>
            </w:r>
          </w:p>
          <w:p w14:paraId="2016DBA5" w14:textId="3903CBE5" w:rsidR="10FE3CC0" w:rsidRDefault="10FE3CC0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 xml:space="preserve">Social skills and personal safety </w:t>
            </w:r>
          </w:p>
        </w:tc>
      </w:tr>
      <w:tr w:rsidR="00A64F8B" w:rsidRPr="00FA41C3" w14:paraId="04568CE7" w14:textId="77777777" w:rsidTr="4F963A05">
        <w:trPr>
          <w:trHeight w:val="300"/>
        </w:trPr>
        <w:tc>
          <w:tcPr>
            <w:tcW w:w="1050" w:type="dxa"/>
          </w:tcPr>
          <w:p w14:paraId="365B261D" w14:textId="77777777" w:rsidR="008D5857" w:rsidRDefault="008D5857" w:rsidP="00A64F8B">
            <w:pPr>
              <w:widowControl w:val="0"/>
              <w:contextualSpacing/>
              <w:jc w:val="center"/>
              <w:rPr>
                <w:b/>
                <w:color w:val="FFFF00"/>
                <w:sz w:val="32"/>
                <w:szCs w:val="32"/>
              </w:rPr>
            </w:pPr>
          </w:p>
          <w:p w14:paraId="37315625" w14:textId="6CCE0322" w:rsidR="00A64F8B" w:rsidRPr="00806AD6" w:rsidRDefault="00A64F8B" w:rsidP="00A64F8B">
            <w:pPr>
              <w:widowControl w:val="0"/>
              <w:contextualSpacing/>
              <w:jc w:val="center"/>
              <w:rPr>
                <w:rFonts w:ascii="Segoe UI" w:eastAsia="Calibri" w:hAnsi="Segoe UI" w:cs="Segoe UI"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color w:val="FFFF00"/>
                <w:sz w:val="32"/>
                <w:szCs w:val="32"/>
              </w:rPr>
              <w:t>Year 3</w:t>
            </w:r>
          </w:p>
        </w:tc>
        <w:tc>
          <w:tcPr>
            <w:tcW w:w="1822" w:type="dxa"/>
            <w:shd w:val="clear" w:color="auto" w:fill="BDD6EE" w:themeFill="accent1" w:themeFillTint="66"/>
          </w:tcPr>
          <w:p w14:paraId="4FD57B03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7B60E586" w14:textId="61D1FCA0" w:rsidR="006A3D9C" w:rsidRDefault="006A3D9C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My healthy self:</w:t>
            </w:r>
            <w:r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can I take care of my mind and body?</w:t>
            </w:r>
          </w:p>
          <w:p w14:paraId="507CDB61" w14:textId="3C09AE8F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8CF694"/>
          </w:tcPr>
          <w:p w14:paraId="79CA9355" w14:textId="77777777" w:rsidR="008D5857" w:rsidRDefault="008D5857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DFE9CB6" w14:textId="4BDD09B7" w:rsidR="00755B2F" w:rsidRDefault="00755B2F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Connecting with others: what helps us feel safe and included?</w:t>
            </w:r>
          </w:p>
          <w:p w14:paraId="16E57F75" w14:textId="34E3C01C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F5CD8D"/>
          </w:tcPr>
          <w:p w14:paraId="2253BCA2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62714FCB" w14:textId="6B832C9F" w:rsidR="00484B58" w:rsidRDefault="00484B58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The online world: How should we communicate online?</w:t>
            </w:r>
            <w:r w:rsidRPr="4F963A05">
              <w:rPr>
                <w:rFonts w:eastAsiaTheme="minorEastAsia"/>
                <w:b/>
                <w:bCs/>
              </w:rPr>
              <w:t xml:space="preserve">    </w:t>
            </w:r>
          </w:p>
          <w:p w14:paraId="228774F4" w14:textId="25ABFD6A" w:rsidR="3649A3A7" w:rsidRDefault="00484B58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6A1D4D36" w14:textId="3C80F41A" w:rsidR="3649A3A7" w:rsidRDefault="3649A3A7" w:rsidP="3649A3A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B17ED8"/>
          </w:tcPr>
          <w:p w14:paraId="038158E4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1975F3F" w14:textId="017869D9" w:rsidR="00484B58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Citizenship: What rights and responsibilities do we have?</w:t>
            </w:r>
          </w:p>
          <w:p w14:paraId="6C8C89CC" w14:textId="60952FAC" w:rsidR="3649A3A7" w:rsidRDefault="3649A3A7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6EE17583" w14:textId="03BC5F40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F8989"/>
          </w:tcPr>
          <w:p w14:paraId="5700C6DA" w14:textId="77777777" w:rsidR="008D5857" w:rsidRDefault="008D585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6703AC01" w14:textId="143BD901" w:rsidR="3649A3A7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Health protection: how can we prevent illness and injury and respond if they happen?</w:t>
            </w:r>
          </w:p>
          <w:p w14:paraId="365E564A" w14:textId="4CD354DC" w:rsidR="3649A3A7" w:rsidRDefault="3649A3A7" w:rsidP="008D5857">
            <w:pPr>
              <w:spacing w:line="259" w:lineRule="auto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47DDDD"/>
          </w:tcPr>
          <w:p w14:paraId="5B0320AD" w14:textId="77777777" w:rsidR="008D5857" w:rsidRDefault="008D5857" w:rsidP="00D90D73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  <w:p w14:paraId="5CE54D00" w14:textId="53D98654" w:rsidR="3649A3A7" w:rsidRDefault="00D90D73" w:rsidP="00D90D73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Citizenship: What careers do people choose and why?</w:t>
            </w:r>
          </w:p>
        </w:tc>
        <w:tc>
          <w:tcPr>
            <w:tcW w:w="3657" w:type="dxa"/>
            <w:shd w:val="clear" w:color="auto" w:fill="FFC000" w:themeFill="accent4"/>
          </w:tcPr>
          <w:p w14:paraId="241321E6" w14:textId="0DE90946" w:rsidR="7AA04812" w:rsidRDefault="7AA04812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Witnessing bullying</w:t>
            </w:r>
          </w:p>
          <w:p w14:paraId="116F2157" w14:textId="6A165967" w:rsidR="7AA04812" w:rsidRDefault="7AA04812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Gender diversity</w:t>
            </w:r>
          </w:p>
          <w:p w14:paraId="4FE50C6D" w14:textId="05B2BC9A" w:rsidR="7AA04812" w:rsidRDefault="7AA04812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Risk</w:t>
            </w:r>
            <w:r w:rsidR="7523ED64" w:rsidRPr="3649A3A7">
              <w:rPr>
                <w:rFonts w:eastAsiaTheme="minorEastAsia"/>
                <w:b/>
                <w:bCs/>
                <w:color w:val="000000" w:themeColor="text1"/>
              </w:rPr>
              <w:t xml:space="preserve">s </w:t>
            </w:r>
            <w:r w:rsidRPr="3649A3A7">
              <w:rPr>
                <w:rFonts w:eastAsiaTheme="minorEastAsia"/>
                <w:b/>
                <w:bCs/>
                <w:color w:val="000000" w:themeColor="text1"/>
              </w:rPr>
              <w:t>in our local area (building site safety and water safety)</w:t>
            </w:r>
          </w:p>
          <w:p w14:paraId="5C0A027A" w14:textId="0A3B7A45" w:rsidR="7AA04812" w:rsidRDefault="7AA04812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Online safety</w:t>
            </w:r>
          </w:p>
          <w:p w14:paraId="2EDEE89A" w14:textId="2B72B7BC" w:rsidR="51F553AF" w:rsidRDefault="51F553AF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Bullying influences</w:t>
            </w:r>
          </w:p>
          <w:p w14:paraId="6961A9B7" w14:textId="56BBD38A" w:rsidR="321433D1" w:rsidRDefault="321433D1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Scootability (road safety) and the law on motorised scooters</w:t>
            </w:r>
          </w:p>
        </w:tc>
      </w:tr>
      <w:tr w:rsidR="00A64F8B" w:rsidRPr="00FA41C3" w14:paraId="4D16D19E" w14:textId="77777777" w:rsidTr="4F963A05">
        <w:trPr>
          <w:trHeight w:val="300"/>
        </w:trPr>
        <w:tc>
          <w:tcPr>
            <w:tcW w:w="1050" w:type="dxa"/>
          </w:tcPr>
          <w:p w14:paraId="601C63EF" w14:textId="77777777" w:rsidR="008D5857" w:rsidRDefault="008D5857" w:rsidP="00A64F8B">
            <w:pPr>
              <w:jc w:val="center"/>
              <w:rPr>
                <w:b/>
                <w:color w:val="FFFF00"/>
                <w:sz w:val="32"/>
                <w:szCs w:val="32"/>
              </w:rPr>
            </w:pPr>
          </w:p>
          <w:p w14:paraId="7A1DBD86" w14:textId="220976B9" w:rsidR="00A64F8B" w:rsidRPr="004930AD" w:rsidRDefault="00A64F8B" w:rsidP="00A64F8B">
            <w:pPr>
              <w:jc w:val="center"/>
              <w:rPr>
                <w:b/>
                <w:color w:val="FFFF00"/>
                <w:sz w:val="32"/>
                <w:szCs w:val="32"/>
              </w:rPr>
            </w:pPr>
            <w:r w:rsidRPr="004930AD">
              <w:rPr>
                <w:b/>
                <w:color w:val="FFFF00"/>
                <w:sz w:val="32"/>
                <w:szCs w:val="32"/>
              </w:rPr>
              <w:t>Year 4</w:t>
            </w:r>
          </w:p>
        </w:tc>
        <w:tc>
          <w:tcPr>
            <w:tcW w:w="1822" w:type="dxa"/>
            <w:shd w:val="clear" w:color="auto" w:fill="BDD6EE" w:themeFill="accent1" w:themeFillTint="66"/>
          </w:tcPr>
          <w:p w14:paraId="7D70C86D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0071BED1" w14:textId="3C32A1AA" w:rsidR="006A3D9C" w:rsidRPr="00484B58" w:rsidRDefault="006A3D9C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My healthy self:</w:t>
            </w:r>
            <w:r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can I make healthy choices?</w:t>
            </w:r>
          </w:p>
          <w:p w14:paraId="542A99D0" w14:textId="0731B099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8CF694"/>
          </w:tcPr>
          <w:p w14:paraId="489533FF" w14:textId="77777777" w:rsidR="008D5857" w:rsidRDefault="008D5857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77DF1A15" w14:textId="6AC5FD59" w:rsidR="00755B2F" w:rsidRDefault="00755B2F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Connecting with others: how can we respect each other?</w:t>
            </w:r>
          </w:p>
          <w:p w14:paraId="5DA23873" w14:textId="42EA5F4D" w:rsidR="1F90012D" w:rsidRDefault="1F90012D" w:rsidP="3649A3A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5CD8D"/>
          </w:tcPr>
          <w:p w14:paraId="40C9C126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6242B451" w14:textId="1EF8906F" w:rsidR="00484B58" w:rsidRDefault="00484B58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The online world: How can we decide what to trust online?</w:t>
            </w:r>
            <w:r w:rsidRPr="4F963A05">
              <w:rPr>
                <w:rFonts w:eastAsiaTheme="minorEastAsia"/>
                <w:b/>
                <w:bCs/>
              </w:rPr>
              <w:t xml:space="preserve">    </w:t>
            </w:r>
          </w:p>
          <w:p w14:paraId="6A060224" w14:textId="05AA6285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05279988" w14:textId="53A18238" w:rsidR="3649A3A7" w:rsidRDefault="3649A3A7" w:rsidP="3649A3A7">
            <w:pPr>
              <w:jc w:val="center"/>
              <w:rPr>
                <w:rFonts w:eastAsiaTheme="minorEastAsia"/>
                <w:b/>
                <w:bCs/>
              </w:rPr>
            </w:pPr>
          </w:p>
          <w:p w14:paraId="2FC18918" w14:textId="57691C31" w:rsidR="3649A3A7" w:rsidRDefault="3649A3A7" w:rsidP="3649A3A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B17ED8"/>
          </w:tcPr>
          <w:p w14:paraId="02E80DED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CB7B60C" w14:textId="721D37BE" w:rsidR="00484B58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Citizenship: </w:t>
            </w:r>
            <w:r w:rsidR="008D5857">
              <w:rPr>
                <w:rFonts w:eastAsiaTheme="minorEastAsia"/>
                <w:b/>
                <w:bCs/>
                <w:lang w:val="en-US"/>
              </w:rPr>
              <w:t xml:space="preserve">  </w:t>
            </w:r>
            <w:r>
              <w:rPr>
                <w:rFonts w:eastAsiaTheme="minorEastAsia"/>
                <w:b/>
                <w:bCs/>
                <w:lang w:val="en-US"/>
              </w:rPr>
              <w:t>How can I spend money responsibly?</w:t>
            </w:r>
          </w:p>
          <w:p w14:paraId="54AB6B07" w14:textId="32A64269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  <w:p w14:paraId="1D933397" w14:textId="00E82CB1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F8989"/>
          </w:tcPr>
          <w:p w14:paraId="3CD9D195" w14:textId="77777777" w:rsidR="008D5857" w:rsidRDefault="008D5857" w:rsidP="008D585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3A96C763" w14:textId="0B4A0671" w:rsidR="3649A3A7" w:rsidRPr="008D5857" w:rsidRDefault="00D90D73" w:rsidP="008D585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Growing up: </w:t>
            </w:r>
            <w:r w:rsidR="008D585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will my body and emotions change as I grow up?</w:t>
            </w:r>
          </w:p>
          <w:p w14:paraId="0DFD0B51" w14:textId="5276CAB5" w:rsidR="3C857639" w:rsidRDefault="3C857639" w:rsidP="008D5857">
            <w:pPr>
              <w:rPr>
                <w:rFonts w:eastAsiaTheme="minorEastAsia"/>
                <w:b/>
                <w:bCs/>
                <w:lang w:val="en-US"/>
              </w:rPr>
            </w:pPr>
            <w:r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2EE352F4" w14:textId="4FC2BC0D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</w:tc>
        <w:tc>
          <w:tcPr>
            <w:tcW w:w="1822" w:type="dxa"/>
            <w:shd w:val="clear" w:color="auto" w:fill="47DDDD"/>
          </w:tcPr>
          <w:p w14:paraId="58977B8D" w14:textId="77777777" w:rsidR="008D5857" w:rsidRDefault="008D585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0BFBB048" w14:textId="31E5D134" w:rsidR="3649A3A7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Staying safe: What signs hep me recognise what is safe or unsafe?</w:t>
            </w:r>
          </w:p>
        </w:tc>
        <w:tc>
          <w:tcPr>
            <w:tcW w:w="3657" w:type="dxa"/>
            <w:shd w:val="clear" w:color="auto" w:fill="FFC000" w:themeFill="accent4"/>
          </w:tcPr>
          <w:p w14:paraId="664C3E76" w14:textId="38040DF1" w:rsidR="165AFCAB" w:rsidRDefault="165AFCAB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Global citizenship choices</w:t>
            </w:r>
          </w:p>
          <w:p w14:paraId="732980A1" w14:textId="07256AE2" w:rsidR="165AFCAB" w:rsidRDefault="165AFCAB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Being a member of our local community and the law</w:t>
            </w:r>
          </w:p>
          <w:p w14:paraId="3EB3DE3B" w14:textId="70E977DC" w:rsidR="165AFCAB" w:rsidRDefault="165AFCAB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Peer pressure</w:t>
            </w:r>
          </w:p>
          <w:p w14:paraId="4A8B2D03" w14:textId="1203F868" w:rsidR="165AFCAB" w:rsidRDefault="165AFCAB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 xml:space="preserve">Local area risks including water safety </w:t>
            </w:r>
            <w:r w:rsidR="0C0B17FF" w:rsidRPr="3649A3A7">
              <w:rPr>
                <w:rFonts w:eastAsiaTheme="minorEastAsia"/>
                <w:b/>
                <w:bCs/>
                <w:color w:val="000000" w:themeColor="text1"/>
              </w:rPr>
              <w:t>and building sites</w:t>
            </w:r>
          </w:p>
          <w:p w14:paraId="14FE7DF8" w14:textId="6BD62B62" w:rsidR="16FFCB86" w:rsidRDefault="16FFCB86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Refugees and our part</w:t>
            </w:r>
          </w:p>
          <w:p w14:paraId="6A7FBF4E" w14:textId="7DF522A8" w:rsidR="16FFCB86" w:rsidRDefault="16FFCB86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Attitudes to drugs</w:t>
            </w:r>
          </w:p>
        </w:tc>
      </w:tr>
      <w:tr w:rsidR="00A64F8B" w:rsidRPr="00FA41C3" w14:paraId="795C9BCE" w14:textId="77777777" w:rsidTr="008D5857">
        <w:trPr>
          <w:trHeight w:val="2178"/>
        </w:trPr>
        <w:tc>
          <w:tcPr>
            <w:tcW w:w="1050" w:type="dxa"/>
          </w:tcPr>
          <w:p w14:paraId="2B879810" w14:textId="77777777" w:rsidR="008D5857" w:rsidRDefault="008D5857" w:rsidP="00A64F8B">
            <w:pPr>
              <w:jc w:val="center"/>
              <w:rPr>
                <w:b/>
                <w:color w:val="FFFF00"/>
                <w:sz w:val="32"/>
                <w:szCs w:val="32"/>
              </w:rPr>
            </w:pPr>
          </w:p>
          <w:p w14:paraId="2521DEBC" w14:textId="7F5677E4" w:rsidR="00A64F8B" w:rsidRPr="004930AD" w:rsidRDefault="00A64F8B" w:rsidP="00A64F8B">
            <w:pPr>
              <w:jc w:val="center"/>
              <w:rPr>
                <w:b/>
                <w:color w:val="FFFF00"/>
                <w:sz w:val="32"/>
                <w:szCs w:val="32"/>
              </w:rPr>
            </w:pPr>
            <w:r w:rsidRPr="004930AD">
              <w:rPr>
                <w:b/>
                <w:color w:val="FFFF00"/>
                <w:sz w:val="32"/>
                <w:szCs w:val="32"/>
              </w:rPr>
              <w:t>Year</w:t>
            </w:r>
            <w:r w:rsidR="008D5857">
              <w:rPr>
                <w:b/>
                <w:color w:val="FFFF00"/>
                <w:sz w:val="32"/>
                <w:szCs w:val="32"/>
              </w:rPr>
              <w:t xml:space="preserve"> </w:t>
            </w:r>
            <w:r w:rsidRPr="004930AD">
              <w:rPr>
                <w:b/>
                <w:color w:val="FFFF00"/>
                <w:sz w:val="32"/>
                <w:szCs w:val="32"/>
              </w:rPr>
              <w:t>5</w:t>
            </w:r>
          </w:p>
        </w:tc>
        <w:tc>
          <w:tcPr>
            <w:tcW w:w="1822" w:type="dxa"/>
            <w:shd w:val="clear" w:color="auto" w:fill="BDD6EE" w:themeFill="accent1" w:themeFillTint="66"/>
          </w:tcPr>
          <w:p w14:paraId="629B8024" w14:textId="77777777" w:rsidR="008D5857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1682022A" w14:textId="0BE1703D" w:rsidR="00755B2F" w:rsidRPr="00484B58" w:rsidRDefault="00755B2F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My healthy self:</w:t>
            </w:r>
            <w:r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can I take support my mind and body as I grow?</w:t>
            </w:r>
          </w:p>
          <w:p w14:paraId="12FB51F8" w14:textId="0767122D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8CF694"/>
          </w:tcPr>
          <w:p w14:paraId="633105C9" w14:textId="77777777" w:rsidR="008D5857" w:rsidRDefault="008D5857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15F4BF24" w14:textId="028FD6D3" w:rsidR="00755B2F" w:rsidRDefault="00755B2F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Connecting with others: why are healthy relationships important?</w:t>
            </w:r>
          </w:p>
          <w:p w14:paraId="6447DE53" w14:textId="08E8F70A" w:rsidR="3649A3A7" w:rsidRDefault="00484B58" w:rsidP="008D585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</w:tc>
        <w:tc>
          <w:tcPr>
            <w:tcW w:w="1822" w:type="dxa"/>
            <w:shd w:val="clear" w:color="auto" w:fill="F5CD8D"/>
          </w:tcPr>
          <w:p w14:paraId="2BEC95E1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6206F57C" w14:textId="6AB7E582" w:rsidR="00484B58" w:rsidRDefault="00484B58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The online world: How am I influenced by what I see online?</w:t>
            </w:r>
            <w:r w:rsidRPr="4F963A05">
              <w:rPr>
                <w:rFonts w:eastAsiaTheme="minorEastAsia"/>
                <w:b/>
                <w:bCs/>
              </w:rPr>
              <w:t xml:space="preserve">    </w:t>
            </w:r>
          </w:p>
          <w:p w14:paraId="067BB5CA" w14:textId="0911BF6A" w:rsidR="3649A3A7" w:rsidRDefault="00484B58" w:rsidP="008D585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52F80700" w14:textId="5B71EB5E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B17ED8"/>
          </w:tcPr>
          <w:p w14:paraId="313CA427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7B290F04" w14:textId="7F901C6E" w:rsidR="00484B58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Citizenship: </w:t>
            </w:r>
            <w:r w:rsidR="008D5857">
              <w:rPr>
                <w:rFonts w:eastAsiaTheme="minorEastAsia"/>
                <w:b/>
                <w:bCs/>
                <w:lang w:val="en-US"/>
              </w:rPr>
              <w:t xml:space="preserve">  </w:t>
            </w:r>
            <w:r>
              <w:rPr>
                <w:rFonts w:eastAsiaTheme="minorEastAsia"/>
                <w:b/>
                <w:bCs/>
                <w:lang w:val="en-US"/>
              </w:rPr>
              <w:t>How can we make a difference in our communities and beyond?</w:t>
            </w:r>
          </w:p>
          <w:p w14:paraId="086CCC25" w14:textId="283EF8F1" w:rsidR="3649A3A7" w:rsidRDefault="3649A3A7" w:rsidP="008D5857">
            <w:pPr>
              <w:spacing w:line="259" w:lineRule="auto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F8989"/>
          </w:tcPr>
          <w:p w14:paraId="47C95092" w14:textId="77777777" w:rsidR="008D5857" w:rsidRDefault="008D585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  <w:p w14:paraId="65D396DB" w14:textId="516F5593" w:rsidR="3649A3A7" w:rsidRDefault="00D90D73" w:rsidP="008D585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 xml:space="preserve">Growing up: </w:t>
            </w:r>
            <w:r w:rsidR="008D5857">
              <w:rPr>
                <w:rFonts w:eastAsiaTheme="minorEastAsia"/>
                <w:b/>
                <w:bCs/>
              </w:rPr>
              <w:t xml:space="preserve"> </w:t>
            </w:r>
            <w:r>
              <w:rPr>
                <w:rFonts w:eastAsiaTheme="minorEastAsia"/>
                <w:b/>
                <w:bCs/>
              </w:rPr>
              <w:t>How will my body and motions change as I grow up</w:t>
            </w:r>
            <w:r w:rsidR="008D5857">
              <w:rPr>
                <w:rFonts w:eastAsiaTheme="minorEastAsia"/>
                <w:b/>
                <w:bCs/>
              </w:rPr>
              <w:t>?</w:t>
            </w:r>
          </w:p>
        </w:tc>
        <w:tc>
          <w:tcPr>
            <w:tcW w:w="1822" w:type="dxa"/>
            <w:shd w:val="clear" w:color="auto" w:fill="47DDDD"/>
          </w:tcPr>
          <w:p w14:paraId="3A26BB7E" w14:textId="77777777" w:rsidR="008D5857" w:rsidRDefault="008D585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56852E3B" w14:textId="6F136FA8" w:rsidR="3649A3A7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Citizenship: </w:t>
            </w:r>
            <w:r w:rsidR="008D5857">
              <w:rPr>
                <w:rFonts w:eastAsiaTheme="minorEastAsia"/>
                <w:b/>
                <w:bCs/>
                <w:lang w:val="en-US"/>
              </w:rPr>
              <w:t xml:space="preserve">  </w:t>
            </w:r>
            <w:r>
              <w:rPr>
                <w:rFonts w:eastAsiaTheme="minorEastAsia"/>
                <w:b/>
                <w:bCs/>
                <w:lang w:val="en-US"/>
              </w:rPr>
              <w:t>How can we be in control of our money?</w:t>
            </w:r>
          </w:p>
          <w:p w14:paraId="1CA2E34C" w14:textId="426522A2" w:rsidR="3649A3A7" w:rsidRDefault="3649A3A7" w:rsidP="00D90D73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3657" w:type="dxa"/>
            <w:shd w:val="clear" w:color="auto" w:fill="FFC000" w:themeFill="accent4"/>
          </w:tcPr>
          <w:p w14:paraId="14931B52" w14:textId="36F4566C" w:rsidR="084FDCD9" w:rsidRDefault="084FDCD9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 xml:space="preserve">Local risk factors (rail </w:t>
            </w:r>
            <w:r w:rsidR="60BB3120" w:rsidRPr="3649A3A7">
              <w:rPr>
                <w:rFonts w:eastAsiaTheme="minorEastAsia"/>
                <w:b/>
                <w:bCs/>
                <w:color w:val="000000" w:themeColor="text1"/>
              </w:rPr>
              <w:t>safety</w:t>
            </w:r>
            <w:r w:rsidRPr="3649A3A7">
              <w:rPr>
                <w:rFonts w:eastAsiaTheme="minorEastAsia"/>
                <w:b/>
                <w:bCs/>
                <w:color w:val="000000" w:themeColor="text1"/>
              </w:rPr>
              <w:t>/quarry safety)</w:t>
            </w:r>
          </w:p>
          <w:p w14:paraId="2E77B78B" w14:textId="007A32AE" w:rsidR="31FD7353" w:rsidRDefault="31FD7353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Boun</w:t>
            </w:r>
            <w:r w:rsidR="55EB8EBF" w:rsidRPr="3649A3A7">
              <w:rPr>
                <w:rFonts w:eastAsiaTheme="minorEastAsia"/>
                <w:b/>
                <w:bCs/>
                <w:color w:val="000000" w:themeColor="text1"/>
              </w:rPr>
              <w:t>eback</w:t>
            </w:r>
            <w:r w:rsidRPr="3649A3A7">
              <w:rPr>
                <w:rFonts w:eastAsiaTheme="minorEastAsia"/>
                <w:b/>
                <w:bCs/>
                <w:color w:val="000000" w:themeColor="text1"/>
              </w:rPr>
              <w:t>ability and resilience</w:t>
            </w:r>
          </w:p>
          <w:p w14:paraId="11185504" w14:textId="4FF9EFEC" w:rsidR="62AA1842" w:rsidRDefault="62AA1842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P</w:t>
            </w:r>
            <w:r w:rsidR="226A12E9" w:rsidRPr="3649A3A7">
              <w:rPr>
                <w:rFonts w:eastAsiaTheme="minorEastAsia"/>
                <w:b/>
                <w:bCs/>
                <w:color w:val="000000" w:themeColor="text1"/>
              </w:rPr>
              <w:t>olice cadets and community action</w:t>
            </w:r>
          </w:p>
          <w:p w14:paraId="1F409190" w14:textId="15EA97AA" w:rsidR="226A12E9" w:rsidRDefault="226A12E9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Understanding racial diversity</w:t>
            </w:r>
          </w:p>
          <w:p w14:paraId="148E2A99" w14:textId="5B3BB5C8" w:rsidR="226A12E9" w:rsidRDefault="226A12E9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Mobile technology and the law</w:t>
            </w:r>
          </w:p>
          <w:p w14:paraId="7A3E1D6F" w14:textId="32190AFB" w:rsidR="7C58ACAA" w:rsidRDefault="7C58ACAA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Smoking and alcohol risks</w:t>
            </w:r>
          </w:p>
        </w:tc>
      </w:tr>
      <w:tr w:rsidR="00A64F8B" w:rsidRPr="00FA41C3" w14:paraId="6DF41867" w14:textId="77777777" w:rsidTr="4F963A05">
        <w:trPr>
          <w:trHeight w:val="300"/>
        </w:trPr>
        <w:tc>
          <w:tcPr>
            <w:tcW w:w="1050" w:type="dxa"/>
          </w:tcPr>
          <w:p w14:paraId="57F3D60B" w14:textId="77777777" w:rsidR="008D5857" w:rsidRDefault="008D5857" w:rsidP="00A64F8B">
            <w:pPr>
              <w:jc w:val="center"/>
              <w:rPr>
                <w:b/>
                <w:color w:val="FFFF00"/>
                <w:sz w:val="32"/>
                <w:szCs w:val="32"/>
              </w:rPr>
            </w:pPr>
          </w:p>
          <w:p w14:paraId="16176CFB" w14:textId="1A4804FB" w:rsidR="00A64F8B" w:rsidRPr="004930AD" w:rsidRDefault="00A64F8B" w:rsidP="00A64F8B">
            <w:pPr>
              <w:jc w:val="center"/>
              <w:rPr>
                <w:b/>
                <w:color w:val="FFFF00"/>
                <w:sz w:val="32"/>
                <w:szCs w:val="32"/>
              </w:rPr>
            </w:pPr>
            <w:r w:rsidRPr="004930AD">
              <w:rPr>
                <w:b/>
                <w:color w:val="FFFF00"/>
                <w:sz w:val="32"/>
                <w:szCs w:val="32"/>
              </w:rPr>
              <w:t>Year 6</w:t>
            </w:r>
          </w:p>
        </w:tc>
        <w:tc>
          <w:tcPr>
            <w:tcW w:w="1822" w:type="dxa"/>
            <w:shd w:val="clear" w:color="auto" w:fill="BDD6EE" w:themeFill="accent1" w:themeFillTint="66"/>
          </w:tcPr>
          <w:p w14:paraId="5351B133" w14:textId="77777777" w:rsidR="008D5857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3900026A" w14:textId="40673B10" w:rsidR="00755B2F" w:rsidRPr="00484B58" w:rsidRDefault="00755B2F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My healthy self:</w:t>
            </w:r>
            <w:r w:rsidRPr="3649A3A7">
              <w:rPr>
                <w:rFonts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eastAsiaTheme="minorEastAsia"/>
                <w:b/>
                <w:bCs/>
                <w:lang w:val="en-US"/>
              </w:rPr>
              <w:t>how do my choices today shape my future health?</w:t>
            </w:r>
          </w:p>
          <w:p w14:paraId="698F9527" w14:textId="2CF018AD" w:rsidR="3649A3A7" w:rsidRDefault="00484B58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09C122B4" w14:textId="57012A43" w:rsidR="3649A3A7" w:rsidRDefault="3649A3A7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400E967B" w14:textId="75EBA8A9" w:rsidR="15A0DC09" w:rsidRDefault="15A0DC09" w:rsidP="3649A3A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8CF694"/>
          </w:tcPr>
          <w:p w14:paraId="45DB0947" w14:textId="77777777" w:rsidR="008D5857" w:rsidRDefault="008D5857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3775E9D9" w14:textId="0007C9F2" w:rsidR="00755B2F" w:rsidRDefault="00755B2F" w:rsidP="00755B2F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>Connecting with others: what does it mean to stand up for myself and others?</w:t>
            </w:r>
          </w:p>
          <w:p w14:paraId="5C26FE98" w14:textId="2CC5CF8F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0D99B10E" w14:textId="1D078B5A" w:rsidR="3649A3A7" w:rsidRDefault="3649A3A7" w:rsidP="008D5857">
            <w:pPr>
              <w:spacing w:line="259" w:lineRule="auto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F5CD8D"/>
          </w:tcPr>
          <w:p w14:paraId="3505BE39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29B8E6B1" w14:textId="7EFFC3C1" w:rsidR="00484B58" w:rsidRDefault="00484B58" w:rsidP="00484B58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The online world: How do I feel about the things I see online?</w:t>
            </w:r>
            <w:r w:rsidRPr="4F963A05">
              <w:rPr>
                <w:rFonts w:eastAsiaTheme="minorEastAsia"/>
                <w:b/>
                <w:bCs/>
              </w:rPr>
              <w:t xml:space="preserve">    </w:t>
            </w:r>
          </w:p>
          <w:p w14:paraId="3AEED8A3" w14:textId="2B015A75" w:rsidR="3649A3A7" w:rsidRDefault="00484B58" w:rsidP="3649A3A7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 </w:t>
            </w:r>
          </w:p>
          <w:p w14:paraId="6733E1A4" w14:textId="6303408A" w:rsidR="3649A3A7" w:rsidRDefault="3649A3A7" w:rsidP="3649A3A7">
            <w:pPr>
              <w:jc w:val="center"/>
              <w:rPr>
                <w:rFonts w:eastAsiaTheme="minorEastAsia"/>
                <w:b/>
                <w:bCs/>
              </w:rPr>
            </w:pPr>
          </w:p>
          <w:p w14:paraId="14149799" w14:textId="7E33234F" w:rsidR="3649A3A7" w:rsidRDefault="3649A3A7" w:rsidP="3649A3A7">
            <w:pPr>
              <w:jc w:val="center"/>
              <w:rPr>
                <w:rFonts w:eastAsiaTheme="minorEastAsia"/>
                <w:b/>
                <w:bCs/>
              </w:rPr>
            </w:pPr>
          </w:p>
          <w:p w14:paraId="47AD51F1" w14:textId="03C95BBC" w:rsidR="3649A3A7" w:rsidRDefault="3649A3A7" w:rsidP="008D5857">
            <w:pPr>
              <w:spacing w:line="259" w:lineRule="auto"/>
              <w:rPr>
                <w:rFonts w:eastAsiaTheme="minorEastAsia"/>
                <w:b/>
                <w:bCs/>
              </w:rPr>
            </w:pPr>
          </w:p>
        </w:tc>
        <w:tc>
          <w:tcPr>
            <w:tcW w:w="1822" w:type="dxa"/>
            <w:shd w:val="clear" w:color="auto" w:fill="B17ED8"/>
          </w:tcPr>
          <w:p w14:paraId="3C4B73C7" w14:textId="77777777" w:rsidR="008D5857" w:rsidRDefault="008D5857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0E83FCE4" w14:textId="26D175F1" w:rsidR="00484B58" w:rsidRDefault="00484B58" w:rsidP="00484B58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  <w:r>
              <w:rPr>
                <w:rFonts w:eastAsiaTheme="minorEastAsia"/>
                <w:b/>
                <w:bCs/>
                <w:lang w:val="en-US"/>
              </w:rPr>
              <w:t xml:space="preserve">Citizenship: </w:t>
            </w:r>
            <w:r w:rsidR="008D5857">
              <w:rPr>
                <w:rFonts w:eastAsiaTheme="minorEastAsia"/>
                <w:b/>
                <w:bCs/>
                <w:lang w:val="en-US"/>
              </w:rPr>
              <w:t xml:space="preserve">  </w:t>
            </w:r>
            <w:r>
              <w:rPr>
                <w:rFonts w:eastAsiaTheme="minorEastAsia"/>
                <w:b/>
                <w:bCs/>
                <w:lang w:val="en-US"/>
              </w:rPr>
              <w:t>How can we protect everyone’s rights?</w:t>
            </w:r>
          </w:p>
          <w:p w14:paraId="3A005D99" w14:textId="0B8BD556" w:rsidR="70D6D78A" w:rsidRDefault="70D6D78A" w:rsidP="3649A3A7">
            <w:pPr>
              <w:jc w:val="center"/>
              <w:rPr>
                <w:rFonts w:eastAsiaTheme="minorEastAsia"/>
                <w:b/>
                <w:bCs/>
                <w:lang w:val="en-US"/>
              </w:rPr>
            </w:pPr>
          </w:p>
        </w:tc>
        <w:tc>
          <w:tcPr>
            <w:tcW w:w="1822" w:type="dxa"/>
            <w:shd w:val="clear" w:color="auto" w:fill="FF8989"/>
          </w:tcPr>
          <w:p w14:paraId="240D2390" w14:textId="77777777" w:rsidR="008D5857" w:rsidRDefault="008D585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  <w:p w14:paraId="325ED606" w14:textId="271A0370" w:rsidR="4150884A" w:rsidRDefault="00D90D73" w:rsidP="008D585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/>
              </w:rPr>
              <w:t>Staying safe: How can I stay safe as I grow up?</w:t>
            </w:r>
          </w:p>
          <w:p w14:paraId="13FD28DB" w14:textId="4BDCC5F3" w:rsidR="3649A3A7" w:rsidRDefault="3649A3A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  <w:lang w:val="en-US"/>
              </w:rPr>
            </w:pPr>
          </w:p>
        </w:tc>
        <w:tc>
          <w:tcPr>
            <w:tcW w:w="1822" w:type="dxa"/>
            <w:shd w:val="clear" w:color="auto" w:fill="47DDDD"/>
          </w:tcPr>
          <w:p w14:paraId="2DB6721E" w14:textId="77777777" w:rsidR="008D5857" w:rsidRDefault="008D5857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</w:p>
          <w:p w14:paraId="5B7967D0" w14:textId="7A1C60B1" w:rsidR="3649A3A7" w:rsidRDefault="00D90D73" w:rsidP="3649A3A7">
            <w:pPr>
              <w:spacing w:line="259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Sex education: how do people become parents and carers?</w:t>
            </w:r>
          </w:p>
        </w:tc>
        <w:tc>
          <w:tcPr>
            <w:tcW w:w="3657" w:type="dxa"/>
            <w:shd w:val="clear" w:color="auto" w:fill="FFC000" w:themeFill="accent4"/>
          </w:tcPr>
          <w:p w14:paraId="66B292AC" w14:textId="63D03AAB" w:rsidR="1ABE7057" w:rsidRDefault="1ABE7057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Respecting cultural identities and protected characteristics</w:t>
            </w:r>
          </w:p>
          <w:p w14:paraId="28AC444B" w14:textId="2FA64241" w:rsidR="1ABE7057" w:rsidRDefault="1ABE7057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Exam well-being</w:t>
            </w:r>
          </w:p>
          <w:p w14:paraId="06168470" w14:textId="1083C93F" w:rsidR="1ABE7057" w:rsidRDefault="1ABE7057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Drugs and the law</w:t>
            </w:r>
          </w:p>
          <w:p w14:paraId="264BACAD" w14:textId="331E4F97" w:rsidR="1ABE7057" w:rsidRDefault="1ABE7057" w:rsidP="008D5857">
            <w:pPr>
              <w:pStyle w:val="ListParagraph"/>
              <w:numPr>
                <w:ilvl w:val="0"/>
                <w:numId w:val="1"/>
              </w:numPr>
              <w:ind w:right="-190"/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Crime in our local community/</w:t>
            </w:r>
            <w:r w:rsidR="008D5857">
              <w:rPr>
                <w:rFonts w:eastAsiaTheme="minorEastAsia"/>
                <w:b/>
                <w:bCs/>
                <w:color w:val="000000" w:themeColor="text1"/>
              </w:rPr>
              <w:t xml:space="preserve">.  </w:t>
            </w:r>
            <w:r w:rsidRPr="3649A3A7">
              <w:rPr>
                <w:rFonts w:eastAsiaTheme="minorEastAsia"/>
                <w:b/>
                <w:bCs/>
                <w:color w:val="000000" w:themeColor="text1"/>
              </w:rPr>
              <w:t>gang risks/knife</w:t>
            </w:r>
            <w:r w:rsidR="008D5857">
              <w:rPr>
                <w:rFonts w:eastAsiaTheme="minorEastAsia"/>
                <w:b/>
                <w:bCs/>
                <w:color w:val="000000" w:themeColor="text1"/>
              </w:rPr>
              <w:t xml:space="preserve"> crime</w:t>
            </w:r>
          </w:p>
          <w:p w14:paraId="67280240" w14:textId="6B60FC11" w:rsidR="1ABE7057" w:rsidRDefault="1ABE7057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Ethical spending and budgeting</w:t>
            </w:r>
          </w:p>
          <w:p w14:paraId="6EDA1D3D" w14:textId="591E3629" w:rsidR="3CF07E99" w:rsidRDefault="3CF07E99" w:rsidP="3649A3A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000000" w:themeColor="text1"/>
              </w:rPr>
            </w:pPr>
            <w:r w:rsidRPr="3649A3A7">
              <w:rPr>
                <w:rFonts w:eastAsiaTheme="minorEastAsia"/>
                <w:b/>
                <w:bCs/>
                <w:color w:val="000000" w:themeColor="text1"/>
              </w:rPr>
              <w:t>Road safety/cycle safety</w:t>
            </w:r>
            <w:r w:rsidR="3A9A52E7" w:rsidRPr="3649A3A7">
              <w:rPr>
                <w:rFonts w:eastAsiaTheme="minorEastAsia"/>
                <w:b/>
                <w:bCs/>
                <w:color w:val="000000" w:themeColor="text1"/>
              </w:rPr>
              <w:t xml:space="preserve"> (Y6-7 transition)</w:t>
            </w:r>
          </w:p>
        </w:tc>
      </w:tr>
    </w:tbl>
    <w:p w14:paraId="08CE6F91" w14:textId="77777777" w:rsidR="006C1194" w:rsidRPr="00FA41C3" w:rsidRDefault="006C1194" w:rsidP="00FA41C3">
      <w:pPr>
        <w:rPr>
          <w:b/>
          <w:color w:val="FFFF00"/>
        </w:rPr>
      </w:pPr>
    </w:p>
    <w:sectPr w:rsidR="006C1194" w:rsidRPr="00FA41C3" w:rsidSect="005C7B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2F115" w14:textId="77777777" w:rsidR="00C071C9" w:rsidRDefault="00C071C9" w:rsidP="00AF6B81">
      <w:pPr>
        <w:spacing w:after="0" w:line="240" w:lineRule="auto"/>
      </w:pPr>
      <w:r>
        <w:separator/>
      </w:r>
    </w:p>
  </w:endnote>
  <w:endnote w:type="continuationSeparator" w:id="0">
    <w:p w14:paraId="3CF4D907" w14:textId="77777777" w:rsidR="00C071C9" w:rsidRDefault="00C071C9" w:rsidP="00AF6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55 Roman">
    <w:altName w:val="Helvetica 55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uffy">
    <w:panose1 w:val="020B06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74159" w14:textId="77777777" w:rsidR="00AF6B81" w:rsidRDefault="00AF6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BC61" w14:textId="77777777" w:rsidR="00AF6B81" w:rsidRDefault="00AF6B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5930C" w14:textId="77777777" w:rsidR="00AF6B81" w:rsidRDefault="00AF6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4C34E" w14:textId="77777777" w:rsidR="00C071C9" w:rsidRDefault="00C071C9" w:rsidP="00AF6B81">
      <w:pPr>
        <w:spacing w:after="0" w:line="240" w:lineRule="auto"/>
      </w:pPr>
      <w:r>
        <w:separator/>
      </w:r>
    </w:p>
  </w:footnote>
  <w:footnote w:type="continuationSeparator" w:id="0">
    <w:p w14:paraId="41C3FCEA" w14:textId="77777777" w:rsidR="00C071C9" w:rsidRDefault="00C071C9" w:rsidP="00AF6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C958D" w14:textId="77777777" w:rsidR="00AF6B81" w:rsidRDefault="00AF6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3107E" w14:textId="77777777" w:rsidR="00AF6B81" w:rsidRDefault="00AF6B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6597A" w14:textId="77777777" w:rsidR="00AF6B81" w:rsidRDefault="00AF6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3A4DB"/>
    <w:multiLevelType w:val="hybridMultilevel"/>
    <w:tmpl w:val="F3F46808"/>
    <w:lvl w:ilvl="0" w:tplc="6F1AC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5EC9F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00A5FA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02152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4C0BF5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4A3AC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CC8CA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70668E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4BAF4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B52B9F"/>
    <w:multiLevelType w:val="hybridMultilevel"/>
    <w:tmpl w:val="84A2BF90"/>
    <w:lvl w:ilvl="0" w:tplc="74B0E3D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4F04E68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2" w:tplc="1610CAF6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3" w:tplc="C3284A46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4" w:tplc="F7D0AC3A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5" w:tplc="D542E6FE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6" w:tplc="3266DECE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7" w:tplc="320C54A0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8" w:tplc="F2567FE8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34551596">
    <w:abstractNumId w:val="0"/>
  </w:num>
  <w:num w:numId="2" w16cid:durableId="1060438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194"/>
    <w:rsid w:val="00050A06"/>
    <w:rsid w:val="000A15FC"/>
    <w:rsid w:val="000C6A1E"/>
    <w:rsid w:val="000D5EEC"/>
    <w:rsid w:val="0012703C"/>
    <w:rsid w:val="0012DCC3"/>
    <w:rsid w:val="001C19BF"/>
    <w:rsid w:val="001E57A9"/>
    <w:rsid w:val="002A7565"/>
    <w:rsid w:val="003611B7"/>
    <w:rsid w:val="00373C81"/>
    <w:rsid w:val="003E1A44"/>
    <w:rsid w:val="003E4095"/>
    <w:rsid w:val="00410E7B"/>
    <w:rsid w:val="00484B58"/>
    <w:rsid w:val="004930AD"/>
    <w:rsid w:val="00546389"/>
    <w:rsid w:val="005C7B2B"/>
    <w:rsid w:val="006A38A5"/>
    <w:rsid w:val="006A3D9C"/>
    <w:rsid w:val="006C1194"/>
    <w:rsid w:val="006F138A"/>
    <w:rsid w:val="00723943"/>
    <w:rsid w:val="007413CF"/>
    <w:rsid w:val="00755B2F"/>
    <w:rsid w:val="007D6AAF"/>
    <w:rsid w:val="007F225D"/>
    <w:rsid w:val="0086073B"/>
    <w:rsid w:val="008A5E44"/>
    <w:rsid w:val="008D5857"/>
    <w:rsid w:val="008E155E"/>
    <w:rsid w:val="009555A3"/>
    <w:rsid w:val="009C5D26"/>
    <w:rsid w:val="009F3DC5"/>
    <w:rsid w:val="00A31C19"/>
    <w:rsid w:val="00A64F8B"/>
    <w:rsid w:val="00A97516"/>
    <w:rsid w:val="00AF6B81"/>
    <w:rsid w:val="00C071C9"/>
    <w:rsid w:val="00CD3953"/>
    <w:rsid w:val="00D90D73"/>
    <w:rsid w:val="00E56D93"/>
    <w:rsid w:val="00EF241D"/>
    <w:rsid w:val="00FA41C3"/>
    <w:rsid w:val="013391A2"/>
    <w:rsid w:val="02770DD3"/>
    <w:rsid w:val="033391E2"/>
    <w:rsid w:val="0350944D"/>
    <w:rsid w:val="038D248B"/>
    <w:rsid w:val="04312F84"/>
    <w:rsid w:val="048C588E"/>
    <w:rsid w:val="04C2FF8E"/>
    <w:rsid w:val="05D33B7E"/>
    <w:rsid w:val="0638CB4B"/>
    <w:rsid w:val="069FC06B"/>
    <w:rsid w:val="07061677"/>
    <w:rsid w:val="072D7D35"/>
    <w:rsid w:val="07620315"/>
    <w:rsid w:val="081B1FC1"/>
    <w:rsid w:val="08340105"/>
    <w:rsid w:val="084FDCD9"/>
    <w:rsid w:val="09850E63"/>
    <w:rsid w:val="09AD4F69"/>
    <w:rsid w:val="09D39A21"/>
    <w:rsid w:val="0A57BDE7"/>
    <w:rsid w:val="0AEE0F2B"/>
    <w:rsid w:val="0AF449A3"/>
    <w:rsid w:val="0B6BA1C7"/>
    <w:rsid w:val="0B7758F6"/>
    <w:rsid w:val="0B87C2B7"/>
    <w:rsid w:val="0BF64E5B"/>
    <w:rsid w:val="0C0B17FF"/>
    <w:rsid w:val="0C5DFAA4"/>
    <w:rsid w:val="0CCB2A1B"/>
    <w:rsid w:val="0D71A7A9"/>
    <w:rsid w:val="0E4F5B19"/>
    <w:rsid w:val="0EA34289"/>
    <w:rsid w:val="0EBD70AD"/>
    <w:rsid w:val="0FC9ECD8"/>
    <w:rsid w:val="106AD517"/>
    <w:rsid w:val="10DB98AF"/>
    <w:rsid w:val="10DD2412"/>
    <w:rsid w:val="10FE3CC0"/>
    <w:rsid w:val="126CDE75"/>
    <w:rsid w:val="12D82CE8"/>
    <w:rsid w:val="1357ECEE"/>
    <w:rsid w:val="13DC0A2A"/>
    <w:rsid w:val="142EEDFF"/>
    <w:rsid w:val="145F22F6"/>
    <w:rsid w:val="146DC6A7"/>
    <w:rsid w:val="14A12F06"/>
    <w:rsid w:val="14A57440"/>
    <w:rsid w:val="14C46B41"/>
    <w:rsid w:val="15488BAE"/>
    <w:rsid w:val="1563F820"/>
    <w:rsid w:val="15A0DC09"/>
    <w:rsid w:val="15BEA2EC"/>
    <w:rsid w:val="1612EDEA"/>
    <w:rsid w:val="165AFCAB"/>
    <w:rsid w:val="1696A1EE"/>
    <w:rsid w:val="16FFCB86"/>
    <w:rsid w:val="171E9C51"/>
    <w:rsid w:val="17333C21"/>
    <w:rsid w:val="1784A914"/>
    <w:rsid w:val="18463FFC"/>
    <w:rsid w:val="18B59D66"/>
    <w:rsid w:val="192CE006"/>
    <w:rsid w:val="19301C2F"/>
    <w:rsid w:val="19920DC0"/>
    <w:rsid w:val="19A1B2CF"/>
    <w:rsid w:val="19F025C3"/>
    <w:rsid w:val="1ABE7057"/>
    <w:rsid w:val="1AED25AE"/>
    <w:rsid w:val="1AF9EBE1"/>
    <w:rsid w:val="1B49AFC8"/>
    <w:rsid w:val="1D1BB19D"/>
    <w:rsid w:val="1D4DBD97"/>
    <w:rsid w:val="1D7217BE"/>
    <w:rsid w:val="1DB02FE1"/>
    <w:rsid w:val="1EF6EF9B"/>
    <w:rsid w:val="1F02BBB5"/>
    <w:rsid w:val="1F90012D"/>
    <w:rsid w:val="1FF77005"/>
    <w:rsid w:val="2045E83F"/>
    <w:rsid w:val="210863AD"/>
    <w:rsid w:val="226A12E9"/>
    <w:rsid w:val="2396AEBA"/>
    <w:rsid w:val="239CFFDD"/>
    <w:rsid w:val="23E11F49"/>
    <w:rsid w:val="24165DB2"/>
    <w:rsid w:val="248B94A9"/>
    <w:rsid w:val="2511C0F7"/>
    <w:rsid w:val="2535F457"/>
    <w:rsid w:val="25AF5AFD"/>
    <w:rsid w:val="26937D43"/>
    <w:rsid w:val="26AF852B"/>
    <w:rsid w:val="27519A7F"/>
    <w:rsid w:val="281A1822"/>
    <w:rsid w:val="29453D12"/>
    <w:rsid w:val="298ABC00"/>
    <w:rsid w:val="2C1B31F0"/>
    <w:rsid w:val="2C1E9C81"/>
    <w:rsid w:val="2C572D2A"/>
    <w:rsid w:val="2C85722C"/>
    <w:rsid w:val="2CC6827D"/>
    <w:rsid w:val="2D729F9D"/>
    <w:rsid w:val="2DBA6CE2"/>
    <w:rsid w:val="2DE9C26C"/>
    <w:rsid w:val="2E53D723"/>
    <w:rsid w:val="2E888DFC"/>
    <w:rsid w:val="2F86F12F"/>
    <w:rsid w:val="2F91689E"/>
    <w:rsid w:val="3073E2DA"/>
    <w:rsid w:val="30F20DA4"/>
    <w:rsid w:val="313AB23E"/>
    <w:rsid w:val="314DE29A"/>
    <w:rsid w:val="316F30AC"/>
    <w:rsid w:val="31FD7353"/>
    <w:rsid w:val="32083591"/>
    <w:rsid w:val="321433D1"/>
    <w:rsid w:val="324FC97C"/>
    <w:rsid w:val="32F129E4"/>
    <w:rsid w:val="33507EA9"/>
    <w:rsid w:val="336688D7"/>
    <w:rsid w:val="3370DB9B"/>
    <w:rsid w:val="34DAA9B2"/>
    <w:rsid w:val="3649A3A7"/>
    <w:rsid w:val="3675EB07"/>
    <w:rsid w:val="36BE52EC"/>
    <w:rsid w:val="36F0D4D9"/>
    <w:rsid w:val="37932C06"/>
    <w:rsid w:val="37A3FBC1"/>
    <w:rsid w:val="38AD3B18"/>
    <w:rsid w:val="38EB97BE"/>
    <w:rsid w:val="39050D0F"/>
    <w:rsid w:val="393FCC22"/>
    <w:rsid w:val="394263C8"/>
    <w:rsid w:val="39D68171"/>
    <w:rsid w:val="39F78330"/>
    <w:rsid w:val="3A0F05D0"/>
    <w:rsid w:val="3A6B7369"/>
    <w:rsid w:val="3A9A52E7"/>
    <w:rsid w:val="3ADB9C83"/>
    <w:rsid w:val="3AE857A0"/>
    <w:rsid w:val="3AF8F7F6"/>
    <w:rsid w:val="3C42A965"/>
    <w:rsid w:val="3C479C93"/>
    <w:rsid w:val="3C857639"/>
    <w:rsid w:val="3CF07E99"/>
    <w:rsid w:val="3D2360F7"/>
    <w:rsid w:val="3E049791"/>
    <w:rsid w:val="3E203CCE"/>
    <w:rsid w:val="3E8B8486"/>
    <w:rsid w:val="3EC94A71"/>
    <w:rsid w:val="3F654A96"/>
    <w:rsid w:val="3F744E93"/>
    <w:rsid w:val="3FA6AD61"/>
    <w:rsid w:val="3FB84FC6"/>
    <w:rsid w:val="401AEA39"/>
    <w:rsid w:val="40B91A6B"/>
    <w:rsid w:val="411CCCD7"/>
    <w:rsid w:val="4150884A"/>
    <w:rsid w:val="41A93485"/>
    <w:rsid w:val="41E2CC04"/>
    <w:rsid w:val="429D6F10"/>
    <w:rsid w:val="42BF4C94"/>
    <w:rsid w:val="42E6AE68"/>
    <w:rsid w:val="43211808"/>
    <w:rsid w:val="448EACB0"/>
    <w:rsid w:val="45777235"/>
    <w:rsid w:val="45B7AA6D"/>
    <w:rsid w:val="463A701A"/>
    <w:rsid w:val="46B2CD59"/>
    <w:rsid w:val="472E279D"/>
    <w:rsid w:val="47BBCE7E"/>
    <w:rsid w:val="47BE9BBB"/>
    <w:rsid w:val="48F97E07"/>
    <w:rsid w:val="491B30D9"/>
    <w:rsid w:val="4A0EEBBD"/>
    <w:rsid w:val="4A416F53"/>
    <w:rsid w:val="4B0D70A4"/>
    <w:rsid w:val="4BBB471F"/>
    <w:rsid w:val="4BD344ED"/>
    <w:rsid w:val="4C7B11BE"/>
    <w:rsid w:val="4D6B3513"/>
    <w:rsid w:val="4E8B2F44"/>
    <w:rsid w:val="4F0591FB"/>
    <w:rsid w:val="4F20A351"/>
    <w:rsid w:val="4F4FFC33"/>
    <w:rsid w:val="4F963A05"/>
    <w:rsid w:val="50C3FB4B"/>
    <w:rsid w:val="51F553AF"/>
    <w:rsid w:val="52B6D61B"/>
    <w:rsid w:val="52ECD1CB"/>
    <w:rsid w:val="5304C44D"/>
    <w:rsid w:val="534532AE"/>
    <w:rsid w:val="53E63CBC"/>
    <w:rsid w:val="53F1EA96"/>
    <w:rsid w:val="54001A1E"/>
    <w:rsid w:val="548FAEAD"/>
    <w:rsid w:val="54A09019"/>
    <w:rsid w:val="54A89BEB"/>
    <w:rsid w:val="55424500"/>
    <w:rsid w:val="55667AE5"/>
    <w:rsid w:val="55D1CCD0"/>
    <w:rsid w:val="55EB8EBF"/>
    <w:rsid w:val="56144F93"/>
    <w:rsid w:val="578B2B7C"/>
    <w:rsid w:val="57951DFA"/>
    <w:rsid w:val="588DBEFF"/>
    <w:rsid w:val="590EE722"/>
    <w:rsid w:val="59737859"/>
    <w:rsid w:val="597F53DD"/>
    <w:rsid w:val="59A27800"/>
    <w:rsid w:val="59B2E130"/>
    <w:rsid w:val="5A61AC70"/>
    <w:rsid w:val="5B858B0F"/>
    <w:rsid w:val="5B9993CE"/>
    <w:rsid w:val="5BFE9F9D"/>
    <w:rsid w:val="5D17DC85"/>
    <w:rsid w:val="5DED64EB"/>
    <w:rsid w:val="5F92F3E8"/>
    <w:rsid w:val="605B1B2B"/>
    <w:rsid w:val="60BB3120"/>
    <w:rsid w:val="60D70514"/>
    <w:rsid w:val="614EF7D6"/>
    <w:rsid w:val="616DF696"/>
    <w:rsid w:val="6198FBFD"/>
    <w:rsid w:val="62AA1842"/>
    <w:rsid w:val="62D21A3F"/>
    <w:rsid w:val="62FBFD82"/>
    <w:rsid w:val="62FF4183"/>
    <w:rsid w:val="633FF6B3"/>
    <w:rsid w:val="6410CE7C"/>
    <w:rsid w:val="6436883A"/>
    <w:rsid w:val="64E68898"/>
    <w:rsid w:val="6681162B"/>
    <w:rsid w:val="678029F4"/>
    <w:rsid w:val="68A287F7"/>
    <w:rsid w:val="69AB8CB4"/>
    <w:rsid w:val="6A007FDE"/>
    <w:rsid w:val="6A25C7CF"/>
    <w:rsid w:val="6A282DBC"/>
    <w:rsid w:val="6AE3DB0B"/>
    <w:rsid w:val="6B14BA90"/>
    <w:rsid w:val="6BA8D703"/>
    <w:rsid w:val="6C008FFD"/>
    <w:rsid w:val="6CFBE4FF"/>
    <w:rsid w:val="6D41F956"/>
    <w:rsid w:val="6E63C920"/>
    <w:rsid w:val="6E680FFB"/>
    <w:rsid w:val="6E8090D8"/>
    <w:rsid w:val="703F155C"/>
    <w:rsid w:val="70D6D78A"/>
    <w:rsid w:val="72EAD6D5"/>
    <w:rsid w:val="7315A25C"/>
    <w:rsid w:val="7327D847"/>
    <w:rsid w:val="73823DF1"/>
    <w:rsid w:val="73A24AF7"/>
    <w:rsid w:val="73E14975"/>
    <w:rsid w:val="740BA1E2"/>
    <w:rsid w:val="7486A736"/>
    <w:rsid w:val="7523ED64"/>
    <w:rsid w:val="7553F6EA"/>
    <w:rsid w:val="757E2651"/>
    <w:rsid w:val="75E60CEE"/>
    <w:rsid w:val="763F6040"/>
    <w:rsid w:val="76500DFC"/>
    <w:rsid w:val="770449DB"/>
    <w:rsid w:val="77A9BEB4"/>
    <w:rsid w:val="783B75DA"/>
    <w:rsid w:val="787F529E"/>
    <w:rsid w:val="78DEA3BE"/>
    <w:rsid w:val="793FDB70"/>
    <w:rsid w:val="79620B52"/>
    <w:rsid w:val="79975D0A"/>
    <w:rsid w:val="7A4C8B8E"/>
    <w:rsid w:val="7A7DDBF9"/>
    <w:rsid w:val="7A852666"/>
    <w:rsid w:val="7A8C31A4"/>
    <w:rsid w:val="7AA04812"/>
    <w:rsid w:val="7B4BF2B4"/>
    <w:rsid w:val="7C58ACAA"/>
    <w:rsid w:val="7D09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4D01"/>
  <w15:chartTrackingRefBased/>
  <w15:docId w15:val="{A34747AE-8524-49B4-8B18-43BFEADF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E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1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F3DC5"/>
  </w:style>
  <w:style w:type="character" w:customStyle="1" w:styleId="A4">
    <w:name w:val="A4"/>
    <w:uiPriority w:val="99"/>
    <w:rsid w:val="003611B7"/>
    <w:rPr>
      <w:rFonts w:cs="Helvetica 55 Roman"/>
      <w:color w:val="000000"/>
      <w:sz w:val="28"/>
      <w:szCs w:val="28"/>
    </w:rPr>
  </w:style>
  <w:style w:type="character" w:customStyle="1" w:styleId="s18">
    <w:name w:val="s18"/>
    <w:basedOn w:val="DefaultParagraphFont"/>
    <w:uiPriority w:val="1"/>
    <w:rsid w:val="07061677"/>
  </w:style>
  <w:style w:type="character" w:customStyle="1" w:styleId="apple-converted-space">
    <w:name w:val="apple-converted-space"/>
    <w:basedOn w:val="DefaultParagraphFont"/>
    <w:uiPriority w:val="1"/>
    <w:rsid w:val="07061677"/>
  </w:style>
  <w:style w:type="paragraph" w:customStyle="1" w:styleId="s4">
    <w:name w:val="s4"/>
    <w:basedOn w:val="Normal"/>
    <w:uiPriority w:val="1"/>
    <w:rsid w:val="07061677"/>
    <w:pPr>
      <w:spacing w:beforeAutospacing="1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s19">
    <w:name w:val="s19"/>
    <w:basedOn w:val="DefaultParagraphFont"/>
    <w:uiPriority w:val="1"/>
    <w:rsid w:val="07061677"/>
  </w:style>
  <w:style w:type="paragraph" w:customStyle="1" w:styleId="s17">
    <w:name w:val="s17"/>
    <w:basedOn w:val="Normal"/>
    <w:uiPriority w:val="1"/>
    <w:rsid w:val="07061677"/>
    <w:pPr>
      <w:spacing w:beforeAutospacing="1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10">
    <w:name w:val="Pa10"/>
    <w:basedOn w:val="Normal"/>
    <w:next w:val="Normal"/>
    <w:uiPriority w:val="99"/>
    <w:rsid w:val="07061677"/>
    <w:pPr>
      <w:spacing w:after="0" w:line="181" w:lineRule="atLeast"/>
    </w:pPr>
    <w:rPr>
      <w:rFonts w:ascii="Tuffy" w:eastAsiaTheme="minorEastAsia" w:hAnsi="Tuffy"/>
      <w:sz w:val="24"/>
      <w:szCs w:val="24"/>
      <w:lang w:val="en-US"/>
    </w:rPr>
  </w:style>
  <w:style w:type="paragraph" w:customStyle="1" w:styleId="s21">
    <w:name w:val="s21"/>
    <w:basedOn w:val="Normal"/>
    <w:uiPriority w:val="1"/>
    <w:rsid w:val="07061677"/>
    <w:pPr>
      <w:spacing w:beforeAutospacing="1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s16">
    <w:name w:val="s16"/>
    <w:basedOn w:val="DefaultParagraphFont"/>
    <w:uiPriority w:val="1"/>
    <w:rsid w:val="07061677"/>
  </w:style>
  <w:style w:type="paragraph" w:styleId="Header">
    <w:name w:val="header"/>
    <w:basedOn w:val="Normal"/>
    <w:link w:val="HeaderChar"/>
    <w:uiPriority w:val="99"/>
    <w:unhideWhenUsed/>
    <w:rsid w:val="00AF6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B81"/>
  </w:style>
  <w:style w:type="paragraph" w:styleId="Footer">
    <w:name w:val="footer"/>
    <w:basedOn w:val="Normal"/>
    <w:link w:val="FooterChar"/>
    <w:uiPriority w:val="99"/>
    <w:unhideWhenUsed/>
    <w:rsid w:val="00AF6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B81"/>
  </w:style>
  <w:style w:type="paragraph" w:styleId="ListParagraph">
    <w:name w:val="List Paragraph"/>
    <w:basedOn w:val="Normal"/>
    <w:uiPriority w:val="34"/>
    <w:qFormat/>
    <w:rsid w:val="3649A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5E89594493248BB8DDA3B51B2A639" ma:contentTypeVersion="11" ma:contentTypeDescription="Create a new document." ma:contentTypeScope="" ma:versionID="230964d381209a2808fa06ae96936fdb">
  <xsd:schema xmlns:xsd="http://www.w3.org/2001/XMLSchema" xmlns:xs="http://www.w3.org/2001/XMLSchema" xmlns:p="http://schemas.microsoft.com/office/2006/metadata/properties" xmlns:ns2="547176a9-fc41-40ef-9ec1-0fe5e1cefbd7" xmlns:ns3="3b8cc6d0-ab16-403b-b254-168aead5d86c" targetNamespace="http://schemas.microsoft.com/office/2006/metadata/properties" ma:root="true" ma:fieldsID="d03f3f6e5f98b503b9004f64f57af62a" ns2:_="" ns3:_="">
    <xsd:import namespace="547176a9-fc41-40ef-9ec1-0fe5e1cefbd7"/>
    <xsd:import namespace="3b8cc6d0-ab16-403b-b254-168aead5d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176a9-fc41-40ef-9ec1-0fe5e1cef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2e24ee-edd6-4961-b91e-00a7bb3a8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8cc6d0-ab16-403b-b254-168aead5d86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d0e1a37-f06d-458f-a81c-e3b07fcc4f88}" ma:internalName="TaxCatchAll" ma:showField="CatchAllData" ma:web="3b8cc6d0-ab16-403b-b254-168aead5d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8cc6d0-ab16-403b-b254-168aead5d86c" xsi:nil="true"/>
    <lcf76f155ced4ddcb4097134ff3c332f xmlns="547176a9-fc41-40ef-9ec1-0fe5e1cefb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FEE14A-6520-491D-9E8B-9FD34717B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176a9-fc41-40ef-9ec1-0fe5e1cefbd7"/>
    <ds:schemaRef ds:uri="3b8cc6d0-ab16-403b-b254-168aead5d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CFA97E-39EA-4D93-9A2E-05794EAEE5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740043-5E0E-4E5C-9274-558E7DB7BB87}">
  <ds:schemaRefs>
    <ds:schemaRef ds:uri="http://schemas.microsoft.com/office/2006/metadata/properties"/>
    <ds:schemaRef ds:uri="http://schemas.microsoft.com/office/infopath/2007/PartnerControls"/>
    <ds:schemaRef ds:uri="3b8cc6d0-ab16-403b-b254-168aead5d86c"/>
    <ds:schemaRef ds:uri="547176a9-fc41-40ef-9ec1-0fe5e1cefb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SCCM01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Birchall</dc:creator>
  <cp:keywords/>
  <dc:description/>
  <cp:lastModifiedBy>Claire Tomlinson</cp:lastModifiedBy>
  <cp:revision>6</cp:revision>
  <dcterms:created xsi:type="dcterms:W3CDTF">2026-09-06T15:53:00Z</dcterms:created>
  <dcterms:modified xsi:type="dcterms:W3CDTF">2026-09-16T00:09:00Z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0x0101007BB5E89594493248BB8DDA3B51B2A639</vt:lpwstr>
  </property>
  <property fmtid="{D5CDD505-2E9C-101B-9397-08002B2CF9AE}" pid="3" name="MediaServiceImageTags">
    <vt:lpwstr/>
  </property>
</Properties>
</file>