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17DF" w14:textId="3D3F0D68" w:rsidR="00270AFB" w:rsidRPr="00D50735" w:rsidRDefault="00270AFB" w:rsidP="00270AFB">
      <w:pPr>
        <w:spacing w:after="0"/>
        <w:rPr>
          <w:rFonts w:ascii="Arial" w:eastAsia="Times New Roman" w:hAnsi="Arial" w:cs="Arial"/>
          <w:b/>
          <w:color w:val="263085"/>
          <w:sz w:val="44"/>
          <w:szCs w:val="44"/>
        </w:rPr>
      </w:pPr>
      <w:r>
        <w:rPr>
          <w:rFonts w:ascii="Arial" w:eastAsia="Times New Roman" w:hAnsi="Arial" w:cs="Arial"/>
          <w:b/>
          <w:noProof/>
          <w:color w:val="0059A5"/>
          <w:sz w:val="30"/>
          <w:szCs w:val="30"/>
          <w:lang w:eastAsia="en-GB"/>
        </w:rPr>
        <w:drawing>
          <wp:anchor distT="0" distB="0" distL="114300" distR="114300" simplePos="0" relativeHeight="251660288" behindDoc="0" locked="0" layoutInCell="1" allowOverlap="1" wp14:anchorId="4F09578D" wp14:editId="6822BA72">
            <wp:simplePos x="0" y="0"/>
            <wp:positionH relativeFrom="column">
              <wp:posOffset>8842587</wp:posOffset>
            </wp:positionH>
            <wp:positionV relativeFrom="paragraph">
              <wp:posOffset>-97790</wp:posOffset>
            </wp:positionV>
            <wp:extent cx="749979" cy="720000"/>
            <wp:effectExtent l="0" t="0" r="0" b="4445"/>
            <wp:wrapNone/>
            <wp:docPr id="1728162672" name="Picture 2" descr="A colorful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162672" name="Picture 2" descr="A colorful logo with text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2"/>
                    <a:stretch/>
                  </pic:blipFill>
                  <pic:spPr bwMode="auto">
                    <a:xfrm>
                      <a:off x="0" y="0"/>
                      <a:ext cx="749979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735">
        <w:rPr>
          <w:rFonts w:ascii="Arial" w:eastAsia="Times New Roman" w:hAnsi="Arial" w:cs="Arial"/>
          <w:b/>
          <w:color w:val="263085"/>
          <w:sz w:val="44"/>
          <w:szCs w:val="44"/>
        </w:rPr>
        <w:t>St. Bart’s Multi-Academy Trust</w:t>
      </w:r>
    </w:p>
    <w:p w14:paraId="3B95660E" w14:textId="59F7F633" w:rsidR="005239E6" w:rsidRPr="00270AFB" w:rsidRDefault="00270AFB" w:rsidP="734E72F7">
      <w:pPr>
        <w:pBdr>
          <w:bottom w:val="single" w:sz="4" w:space="1" w:color="auto"/>
        </w:pBdr>
        <w:spacing w:after="100" w:afterAutospacing="1"/>
        <w:rPr>
          <w:rFonts w:ascii="Arial" w:eastAsia="Times New Roman" w:hAnsi="Arial" w:cs="Arial"/>
          <w:b/>
          <w:bCs/>
          <w:color w:val="263085"/>
          <w:sz w:val="44"/>
          <w:szCs w:val="44"/>
        </w:rPr>
      </w:pPr>
      <w:r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>Register of Business and Personal Interests 202</w:t>
      </w:r>
      <w:r w:rsidR="7B2AD88D"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>5</w:t>
      </w:r>
      <w:r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 xml:space="preserve"> - 202</w:t>
      </w:r>
      <w:r w:rsidR="396ECE52" w:rsidRPr="734E72F7">
        <w:rPr>
          <w:rFonts w:ascii="Arial" w:eastAsia="Times New Roman" w:hAnsi="Arial" w:cs="Arial"/>
          <w:b/>
          <w:bCs/>
          <w:color w:val="263085"/>
          <w:sz w:val="44"/>
          <w:szCs w:val="44"/>
        </w:rPr>
        <w:t>6</w:t>
      </w: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3750"/>
      </w:tblGrid>
      <w:tr w:rsidR="00280889" w:rsidRPr="001A29E4" w14:paraId="3B956611" w14:textId="77777777" w:rsidTr="008865AC">
        <w:trPr>
          <w:trHeight w:val="42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B95660F" w14:textId="77777777" w:rsidR="00280889" w:rsidRPr="001A29E4" w:rsidRDefault="00280889" w:rsidP="001A29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Academy:</w:t>
            </w:r>
          </w:p>
        </w:tc>
        <w:tc>
          <w:tcPr>
            <w:tcW w:w="13750" w:type="dxa"/>
            <w:vAlign w:val="center"/>
          </w:tcPr>
          <w:p w14:paraId="3B956610" w14:textId="31214680" w:rsidR="00280889" w:rsidRPr="001A29E4" w:rsidRDefault="00E5267E" w:rsidP="001A29E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Knutton St Mary’s CofE Academy</w:t>
            </w:r>
          </w:p>
        </w:tc>
      </w:tr>
    </w:tbl>
    <w:p w14:paraId="3B956616" w14:textId="77777777" w:rsidR="00AA25A9" w:rsidRDefault="00AA25A9" w:rsidP="00AA25A9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134"/>
        <w:gridCol w:w="851"/>
        <w:gridCol w:w="1134"/>
        <w:gridCol w:w="1134"/>
        <w:gridCol w:w="1448"/>
        <w:gridCol w:w="1954"/>
        <w:gridCol w:w="1559"/>
        <w:gridCol w:w="2126"/>
      </w:tblGrid>
      <w:tr w:rsidR="0016338B" w14:paraId="78ACC0C5" w14:textId="77777777" w:rsidTr="00613865">
        <w:trPr>
          <w:trHeight w:val="342"/>
        </w:trPr>
        <w:tc>
          <w:tcPr>
            <w:tcW w:w="1560" w:type="dxa"/>
            <w:vMerge w:val="restart"/>
            <w:shd w:val="clear" w:color="auto" w:fill="BFBFBF" w:themeFill="background1" w:themeFillShade="BF"/>
            <w:vAlign w:val="center"/>
          </w:tcPr>
          <w:p w14:paraId="19EF7A70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Governor Name</w:t>
            </w:r>
          </w:p>
        </w:tc>
        <w:tc>
          <w:tcPr>
            <w:tcW w:w="1418" w:type="dxa"/>
            <w:vMerge w:val="restart"/>
            <w:shd w:val="clear" w:color="auto" w:fill="BFBFBF" w:themeFill="background1" w:themeFillShade="BF"/>
            <w:vAlign w:val="center"/>
          </w:tcPr>
          <w:p w14:paraId="1338C985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Local Governor Type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0497BAF4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First Appointment Date</w:t>
            </w:r>
          </w:p>
        </w:tc>
        <w:tc>
          <w:tcPr>
            <w:tcW w:w="1134" w:type="dxa"/>
            <w:vMerge w:val="restart"/>
            <w:shd w:val="clear" w:color="auto" w:fill="BFBFBF" w:themeFill="background1" w:themeFillShade="BF"/>
            <w:vAlign w:val="center"/>
          </w:tcPr>
          <w:p w14:paraId="4BEBC8A1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Appointed by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  <w:vAlign w:val="center"/>
          </w:tcPr>
          <w:p w14:paraId="2F7CA5DA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Leaving Date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14:paraId="5BF35C1C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Term of Office</w:t>
            </w:r>
          </w:p>
        </w:tc>
        <w:tc>
          <w:tcPr>
            <w:tcW w:w="7087" w:type="dxa"/>
            <w:gridSpan w:val="4"/>
            <w:shd w:val="clear" w:color="auto" w:fill="BFBFBF" w:themeFill="background1" w:themeFillShade="BF"/>
            <w:vAlign w:val="center"/>
          </w:tcPr>
          <w:p w14:paraId="222175B1" w14:textId="2D9981FB" w:rsidR="00270AFB" w:rsidRPr="00270AFB" w:rsidRDefault="00270AFB" w:rsidP="734E72F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Business and Personal Interests 202</w:t>
            </w:r>
            <w:r w:rsidR="5304AFC9"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5</w:t>
            </w:r>
            <w:r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-2</w:t>
            </w:r>
            <w:r w:rsidR="071986CE" w:rsidRPr="734E72F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</w:tr>
      <w:tr w:rsidR="008865AC" w14:paraId="33ECC906" w14:textId="77777777" w:rsidTr="00613865">
        <w:trPr>
          <w:trHeight w:val="342"/>
        </w:trPr>
        <w:tc>
          <w:tcPr>
            <w:tcW w:w="1560" w:type="dxa"/>
            <w:vMerge/>
            <w:vAlign w:val="center"/>
          </w:tcPr>
          <w:p w14:paraId="166C2B9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ED2355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715669B5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B2229A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08A5EBD4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054E1E8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From: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36B5C78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To:</w:t>
            </w:r>
          </w:p>
        </w:tc>
        <w:tc>
          <w:tcPr>
            <w:tcW w:w="1448" w:type="dxa"/>
            <w:shd w:val="clear" w:color="auto" w:fill="BFBFBF" w:themeFill="background1" w:themeFillShade="BF"/>
            <w:vAlign w:val="center"/>
          </w:tcPr>
          <w:p w14:paraId="38C7439B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Nature of Interest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14:paraId="4F796D3F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Name of Organisation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060DEDC" w14:textId="1F89454B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Date Interest commenced</w:t>
            </w:r>
            <w:r w:rsidR="00E24DD1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(ceased)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F5250A7" w14:textId="77777777" w:rsidR="00270AFB" w:rsidRPr="00270AFB" w:rsidRDefault="00270AFB" w:rsidP="005530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70AF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Nature of Organisation</w:t>
            </w:r>
          </w:p>
        </w:tc>
      </w:tr>
      <w:tr w:rsidR="0016338B" w14:paraId="64A3B4A2" w14:textId="77777777" w:rsidTr="00613865">
        <w:trPr>
          <w:trHeight w:val="425"/>
        </w:trPr>
        <w:tc>
          <w:tcPr>
            <w:tcW w:w="1560" w:type="dxa"/>
          </w:tcPr>
          <w:p w14:paraId="25C31AB0" w14:textId="73017DED" w:rsidR="0016338B" w:rsidRPr="00876285" w:rsidRDefault="003D4694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John Collier</w:t>
            </w:r>
          </w:p>
        </w:tc>
        <w:tc>
          <w:tcPr>
            <w:tcW w:w="1418" w:type="dxa"/>
            <w:vAlign w:val="center"/>
          </w:tcPr>
          <w:p w14:paraId="48E3A974" w14:textId="1CD2EED6" w:rsidR="0016338B" w:rsidRPr="00876285" w:rsidRDefault="003D4694" w:rsidP="00237744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 Representative</w:t>
            </w:r>
          </w:p>
        </w:tc>
        <w:tc>
          <w:tcPr>
            <w:tcW w:w="1275" w:type="dxa"/>
            <w:vAlign w:val="center"/>
          </w:tcPr>
          <w:p w14:paraId="60E8A6F9" w14:textId="62AF4ADA" w:rsidR="0016338B" w:rsidRPr="00876285" w:rsidRDefault="002E741D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13.06.2021</w:t>
            </w:r>
          </w:p>
        </w:tc>
        <w:tc>
          <w:tcPr>
            <w:tcW w:w="1134" w:type="dxa"/>
          </w:tcPr>
          <w:p w14:paraId="585A8482" w14:textId="5F2E4B0B" w:rsidR="0016338B" w:rsidRPr="00876285" w:rsidRDefault="002E741D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851" w:type="dxa"/>
            <w:vAlign w:val="center"/>
          </w:tcPr>
          <w:p w14:paraId="239A5834" w14:textId="64C3A813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3688B9" w14:textId="1916B2F1" w:rsidR="0016338B" w:rsidRPr="00876285" w:rsidRDefault="002E741D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13.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6.2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02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0E280624" w14:textId="621E06AB" w:rsidR="0016338B" w:rsidRPr="00876285" w:rsidRDefault="002E741D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12.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6.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29</w:t>
            </w:r>
          </w:p>
        </w:tc>
        <w:tc>
          <w:tcPr>
            <w:tcW w:w="1448" w:type="dxa"/>
          </w:tcPr>
          <w:p w14:paraId="3C918B97" w14:textId="77777777" w:rsidR="0016338B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Employee</w:t>
            </w:r>
          </w:p>
          <w:p w14:paraId="143DFB26" w14:textId="77777777" w:rsidR="00E1264C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308039F8" w14:textId="19C0CB25" w:rsidR="00E1264C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Governor rep</w:t>
            </w:r>
          </w:p>
        </w:tc>
        <w:tc>
          <w:tcPr>
            <w:tcW w:w="1954" w:type="dxa"/>
          </w:tcPr>
          <w:p w14:paraId="08FE2AE8" w14:textId="77777777" w:rsidR="0016338B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 Barts Multi-Academy Trust</w:t>
            </w:r>
          </w:p>
          <w:p w14:paraId="576B71AA" w14:textId="77777777" w:rsidR="00E1264C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 Saviours CofE Academy</w:t>
            </w:r>
          </w:p>
          <w:p w14:paraId="3AE08EA5" w14:textId="77777777" w:rsidR="00E1264C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Weston Federation</w:t>
            </w:r>
          </w:p>
          <w:p w14:paraId="423C9CFC" w14:textId="3E92F0DF" w:rsidR="00E1264C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Park Hall Academy</w:t>
            </w:r>
          </w:p>
        </w:tc>
        <w:tc>
          <w:tcPr>
            <w:tcW w:w="1559" w:type="dxa"/>
            <w:vAlign w:val="center"/>
          </w:tcPr>
          <w:p w14:paraId="5659F3F1" w14:textId="77777777" w:rsidR="0016338B" w:rsidRDefault="00A00D32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01.09.2020</w:t>
            </w:r>
          </w:p>
          <w:p w14:paraId="17E5FE0C" w14:textId="77777777" w:rsidR="00654E46" w:rsidRDefault="00654E46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200C71E7" w14:textId="78E22D04" w:rsidR="00A00D32" w:rsidRDefault="00A00D32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23.11.2018</w:t>
            </w:r>
          </w:p>
          <w:p w14:paraId="17304C9B" w14:textId="6D4FD51E" w:rsidR="00654E46" w:rsidRDefault="00654E46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28.02.2022</w:t>
            </w:r>
          </w:p>
          <w:p w14:paraId="5527F4AB" w14:textId="374C41BE" w:rsidR="00654E46" w:rsidRDefault="00654E46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01.09.2024</w:t>
            </w:r>
          </w:p>
          <w:p w14:paraId="2A5F4ABC" w14:textId="5429EB5F" w:rsidR="00654E46" w:rsidRPr="00876285" w:rsidRDefault="00654E4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24C2EA50" w14:textId="794AF478" w:rsidR="0016338B" w:rsidRPr="00876285" w:rsidRDefault="00A569F4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Primary Education</w:t>
            </w:r>
          </w:p>
        </w:tc>
      </w:tr>
      <w:tr w:rsidR="0016338B" w14:paraId="53339D3A" w14:textId="77777777" w:rsidTr="00613865">
        <w:trPr>
          <w:trHeight w:val="425"/>
        </w:trPr>
        <w:tc>
          <w:tcPr>
            <w:tcW w:w="1560" w:type="dxa"/>
          </w:tcPr>
          <w:p w14:paraId="7755A62E" w14:textId="23AE471A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Carly Wright</w:t>
            </w:r>
          </w:p>
        </w:tc>
        <w:tc>
          <w:tcPr>
            <w:tcW w:w="1418" w:type="dxa"/>
            <w:vAlign w:val="center"/>
          </w:tcPr>
          <w:p w14:paraId="2BD5322A" w14:textId="6E21ED98" w:rsidR="0016338B" w:rsidRPr="00876285" w:rsidRDefault="00E1264C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Ex Offico</w:t>
            </w:r>
          </w:p>
        </w:tc>
        <w:tc>
          <w:tcPr>
            <w:tcW w:w="1275" w:type="dxa"/>
            <w:vAlign w:val="center"/>
          </w:tcPr>
          <w:p w14:paraId="2CF24E0D" w14:textId="0BC4F9ED" w:rsidR="0016338B" w:rsidRPr="00876285" w:rsidRDefault="00E1264C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01.05.2024</w:t>
            </w:r>
          </w:p>
        </w:tc>
        <w:tc>
          <w:tcPr>
            <w:tcW w:w="1134" w:type="dxa"/>
          </w:tcPr>
          <w:p w14:paraId="66A90590" w14:textId="3C9BDE10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851" w:type="dxa"/>
            <w:vAlign w:val="center"/>
          </w:tcPr>
          <w:p w14:paraId="7D475208" w14:textId="1478D744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422EC40" w14:textId="17514D06" w:rsidR="0016338B" w:rsidRPr="00876285" w:rsidRDefault="00E1264C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01.05.2024</w:t>
            </w:r>
          </w:p>
        </w:tc>
        <w:tc>
          <w:tcPr>
            <w:tcW w:w="1134" w:type="dxa"/>
            <w:vAlign w:val="center"/>
          </w:tcPr>
          <w:p w14:paraId="3ACE29F1" w14:textId="3AF1EEEB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448" w:type="dxa"/>
          </w:tcPr>
          <w:p w14:paraId="122BE276" w14:textId="2FF2AA9C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Governor rep</w:t>
            </w:r>
          </w:p>
        </w:tc>
        <w:tc>
          <w:tcPr>
            <w:tcW w:w="1954" w:type="dxa"/>
          </w:tcPr>
          <w:p w14:paraId="68F3D23A" w14:textId="77777777" w:rsidR="0016338B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 Nathaniels Academy</w:t>
            </w:r>
          </w:p>
          <w:p w14:paraId="389B8F86" w14:textId="52B81FFB" w:rsidR="00E1264C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Woodcroft Academy</w:t>
            </w:r>
          </w:p>
        </w:tc>
        <w:tc>
          <w:tcPr>
            <w:tcW w:w="1559" w:type="dxa"/>
            <w:vAlign w:val="center"/>
          </w:tcPr>
          <w:p w14:paraId="1561BB0C" w14:textId="77777777" w:rsidR="0016338B" w:rsidRDefault="00E1264C" w:rsidP="00E1264C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01.01.2023</w:t>
            </w:r>
          </w:p>
          <w:p w14:paraId="42DDEC89" w14:textId="58A5BBA3" w:rsidR="00E1264C" w:rsidRPr="00876285" w:rsidRDefault="00E1264C" w:rsidP="00E1264C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01.01.2023</w:t>
            </w:r>
          </w:p>
        </w:tc>
        <w:tc>
          <w:tcPr>
            <w:tcW w:w="2126" w:type="dxa"/>
          </w:tcPr>
          <w:p w14:paraId="56C809FA" w14:textId="67EB9391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Education</w:t>
            </w:r>
          </w:p>
        </w:tc>
      </w:tr>
      <w:tr w:rsidR="0016338B" w14:paraId="7E378899" w14:textId="77777777" w:rsidTr="00613865">
        <w:trPr>
          <w:trHeight w:val="425"/>
        </w:trPr>
        <w:tc>
          <w:tcPr>
            <w:tcW w:w="1560" w:type="dxa"/>
          </w:tcPr>
          <w:p w14:paraId="7E239900" w14:textId="5AC874A9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John Alessi</w:t>
            </w:r>
          </w:p>
        </w:tc>
        <w:tc>
          <w:tcPr>
            <w:tcW w:w="1418" w:type="dxa"/>
            <w:vAlign w:val="center"/>
          </w:tcPr>
          <w:p w14:paraId="36B19A86" w14:textId="7A8A72F2" w:rsidR="0016338B" w:rsidRPr="00876285" w:rsidRDefault="00E1264C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Foundation</w:t>
            </w:r>
          </w:p>
        </w:tc>
        <w:tc>
          <w:tcPr>
            <w:tcW w:w="1275" w:type="dxa"/>
            <w:vAlign w:val="center"/>
          </w:tcPr>
          <w:p w14:paraId="5681D461" w14:textId="0FCD85E7" w:rsidR="0016338B" w:rsidRPr="00876285" w:rsidRDefault="00E1264C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01.07.2023</w:t>
            </w:r>
          </w:p>
        </w:tc>
        <w:tc>
          <w:tcPr>
            <w:tcW w:w="1134" w:type="dxa"/>
          </w:tcPr>
          <w:p w14:paraId="4DBD74F0" w14:textId="426A6008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Diocese</w:t>
            </w:r>
          </w:p>
        </w:tc>
        <w:tc>
          <w:tcPr>
            <w:tcW w:w="851" w:type="dxa"/>
            <w:vAlign w:val="center"/>
          </w:tcPr>
          <w:p w14:paraId="783C0402" w14:textId="2D551624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172C55A" w14:textId="75915459" w:rsidR="0016338B" w:rsidRPr="00876285" w:rsidRDefault="00E1264C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01.07.2023</w:t>
            </w:r>
          </w:p>
        </w:tc>
        <w:tc>
          <w:tcPr>
            <w:tcW w:w="1134" w:type="dxa"/>
            <w:vAlign w:val="center"/>
          </w:tcPr>
          <w:p w14:paraId="1B09D481" w14:textId="32B8D452" w:rsidR="0016338B" w:rsidRPr="00876285" w:rsidRDefault="00E1264C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31.08.2027</w:t>
            </w:r>
          </w:p>
        </w:tc>
        <w:tc>
          <w:tcPr>
            <w:tcW w:w="1448" w:type="dxa"/>
          </w:tcPr>
          <w:p w14:paraId="632A254A" w14:textId="02C2FB1B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954" w:type="dxa"/>
          </w:tcPr>
          <w:p w14:paraId="62E56C36" w14:textId="6C9D32CC" w:rsidR="0016338B" w:rsidRPr="00876285" w:rsidRDefault="0016338B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67535C7" w14:textId="18CA78BC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299CC4D3" w14:textId="4B610657" w:rsidR="0016338B" w:rsidRPr="00876285" w:rsidRDefault="0016338B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  <w:tr w:rsidR="0016338B" w14:paraId="340E59E0" w14:textId="77777777" w:rsidTr="00613865">
        <w:trPr>
          <w:trHeight w:val="425"/>
        </w:trPr>
        <w:tc>
          <w:tcPr>
            <w:tcW w:w="1560" w:type="dxa"/>
          </w:tcPr>
          <w:p w14:paraId="33804D65" w14:textId="6A76E158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Jennifer Craig</w:t>
            </w:r>
          </w:p>
        </w:tc>
        <w:tc>
          <w:tcPr>
            <w:tcW w:w="1418" w:type="dxa"/>
            <w:vAlign w:val="center"/>
          </w:tcPr>
          <w:p w14:paraId="5C25E040" w14:textId="3E2D8AB3" w:rsidR="0016338B" w:rsidRPr="00876285" w:rsidRDefault="00E1264C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1275" w:type="dxa"/>
            <w:vAlign w:val="center"/>
          </w:tcPr>
          <w:p w14:paraId="3418D8CF" w14:textId="2CA0B272" w:rsidR="0016338B" w:rsidRPr="00876285" w:rsidRDefault="00654E46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1.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1.2023</w:t>
            </w:r>
          </w:p>
        </w:tc>
        <w:tc>
          <w:tcPr>
            <w:tcW w:w="1134" w:type="dxa"/>
          </w:tcPr>
          <w:p w14:paraId="384243B5" w14:textId="281C4408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851" w:type="dxa"/>
            <w:vAlign w:val="center"/>
          </w:tcPr>
          <w:p w14:paraId="612C4DAB" w14:textId="343F302E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BAC8DEE" w14:textId="22C79567" w:rsidR="0016338B" w:rsidRPr="00876285" w:rsidRDefault="00E1264C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01.01.2023</w:t>
            </w:r>
          </w:p>
        </w:tc>
        <w:tc>
          <w:tcPr>
            <w:tcW w:w="1134" w:type="dxa"/>
            <w:vAlign w:val="center"/>
          </w:tcPr>
          <w:p w14:paraId="25CDEA7C" w14:textId="72581BAA" w:rsidR="0016338B" w:rsidRPr="00876285" w:rsidRDefault="00E1264C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31.12.2026</w:t>
            </w:r>
          </w:p>
        </w:tc>
        <w:tc>
          <w:tcPr>
            <w:tcW w:w="1448" w:type="dxa"/>
          </w:tcPr>
          <w:p w14:paraId="67A956A9" w14:textId="7E1DAD78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Governor rep</w:t>
            </w:r>
          </w:p>
        </w:tc>
        <w:tc>
          <w:tcPr>
            <w:tcW w:w="1954" w:type="dxa"/>
          </w:tcPr>
          <w:p w14:paraId="666E7366" w14:textId="35818EE8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Stoke Minster Academy</w:t>
            </w:r>
          </w:p>
        </w:tc>
        <w:tc>
          <w:tcPr>
            <w:tcW w:w="1559" w:type="dxa"/>
            <w:vAlign w:val="center"/>
          </w:tcPr>
          <w:p w14:paraId="364E0060" w14:textId="2C8E950F" w:rsidR="0016338B" w:rsidRPr="00876285" w:rsidRDefault="00E1264C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01.01.2023</w:t>
            </w:r>
          </w:p>
        </w:tc>
        <w:tc>
          <w:tcPr>
            <w:tcW w:w="2126" w:type="dxa"/>
          </w:tcPr>
          <w:p w14:paraId="69712110" w14:textId="6E496220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Education</w:t>
            </w:r>
          </w:p>
        </w:tc>
      </w:tr>
      <w:tr w:rsidR="0016338B" w14:paraId="585B3F2E" w14:textId="77777777" w:rsidTr="00613865">
        <w:trPr>
          <w:trHeight w:val="425"/>
        </w:trPr>
        <w:tc>
          <w:tcPr>
            <w:tcW w:w="1560" w:type="dxa"/>
          </w:tcPr>
          <w:p w14:paraId="259AB1E8" w14:textId="6A2F455F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Anne Gadsden</w:t>
            </w:r>
          </w:p>
        </w:tc>
        <w:tc>
          <w:tcPr>
            <w:tcW w:w="1418" w:type="dxa"/>
            <w:vAlign w:val="center"/>
          </w:tcPr>
          <w:p w14:paraId="3AA7C85B" w14:textId="01A6C699" w:rsidR="0016338B" w:rsidRPr="00876285" w:rsidRDefault="00E1264C" w:rsidP="00E1264C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1275" w:type="dxa"/>
            <w:vAlign w:val="center"/>
          </w:tcPr>
          <w:p w14:paraId="51BE11F1" w14:textId="7500183B" w:rsidR="0016338B" w:rsidRPr="00876285" w:rsidRDefault="00E1264C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14.02.2024</w:t>
            </w:r>
          </w:p>
        </w:tc>
        <w:tc>
          <w:tcPr>
            <w:tcW w:w="1134" w:type="dxa"/>
          </w:tcPr>
          <w:p w14:paraId="03C31DF3" w14:textId="79DBFE57" w:rsidR="0016338B" w:rsidRPr="00876285" w:rsidRDefault="00E1264C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851" w:type="dxa"/>
            <w:vAlign w:val="center"/>
          </w:tcPr>
          <w:p w14:paraId="6F60AD1F" w14:textId="77282B06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DE60CA" w14:textId="406A1D6A" w:rsidR="0016338B" w:rsidRPr="00876285" w:rsidRDefault="00E1264C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14.02.2024</w:t>
            </w:r>
          </w:p>
        </w:tc>
        <w:tc>
          <w:tcPr>
            <w:tcW w:w="1134" w:type="dxa"/>
            <w:vAlign w:val="center"/>
          </w:tcPr>
          <w:p w14:paraId="70342030" w14:textId="705291C8" w:rsidR="0016338B" w:rsidRPr="00876285" w:rsidRDefault="00654E46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E1264C">
              <w:rPr>
                <w:rFonts w:ascii="Arial" w:hAnsi="Arial" w:cs="Arial"/>
                <w:bCs/>
                <w:noProof/>
                <w:sz w:val="16"/>
                <w:szCs w:val="16"/>
              </w:rPr>
              <w:t>3.02.2028</w:t>
            </w:r>
          </w:p>
        </w:tc>
        <w:tc>
          <w:tcPr>
            <w:tcW w:w="1448" w:type="dxa"/>
          </w:tcPr>
          <w:p w14:paraId="2216A9F5" w14:textId="77777777" w:rsidR="0016338B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Business Owner</w:t>
            </w:r>
          </w:p>
          <w:p w14:paraId="69D3F708" w14:textId="77777777" w:rsidR="00E1264C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  <w:p w14:paraId="1AC3C68E" w14:textId="4A2F38FC" w:rsidR="00E1264C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Governor rep</w:t>
            </w:r>
          </w:p>
        </w:tc>
        <w:tc>
          <w:tcPr>
            <w:tcW w:w="1954" w:type="dxa"/>
          </w:tcPr>
          <w:p w14:paraId="653191E0" w14:textId="77777777" w:rsidR="0016338B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AG Focus Education Ltd.</w:t>
            </w:r>
          </w:p>
          <w:p w14:paraId="026B81B1" w14:textId="0853C1D6" w:rsidR="00E1264C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Hungerford Academy</w:t>
            </w:r>
          </w:p>
          <w:p w14:paraId="63A4E577" w14:textId="62416967" w:rsidR="00E1264C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Vine Tree Primary School</w:t>
            </w:r>
          </w:p>
        </w:tc>
        <w:tc>
          <w:tcPr>
            <w:tcW w:w="1559" w:type="dxa"/>
            <w:vAlign w:val="center"/>
          </w:tcPr>
          <w:p w14:paraId="4803E2B1" w14:textId="7C5CE840" w:rsidR="0016338B" w:rsidRPr="00876285" w:rsidRDefault="00E1264C" w:rsidP="00E1264C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14.02.2024</w:t>
            </w:r>
          </w:p>
        </w:tc>
        <w:tc>
          <w:tcPr>
            <w:tcW w:w="2126" w:type="dxa"/>
          </w:tcPr>
          <w:p w14:paraId="581C7FAF" w14:textId="1628B4C2" w:rsidR="0016338B" w:rsidRPr="00876285" w:rsidRDefault="00E1264C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Education</w:t>
            </w:r>
          </w:p>
        </w:tc>
      </w:tr>
      <w:tr w:rsidR="0016338B" w14:paraId="2923EE3B" w14:textId="77777777" w:rsidTr="00613865">
        <w:trPr>
          <w:trHeight w:val="425"/>
        </w:trPr>
        <w:tc>
          <w:tcPr>
            <w:tcW w:w="1560" w:type="dxa"/>
          </w:tcPr>
          <w:p w14:paraId="3F93A30D" w14:textId="417BBC63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Jayne O’Brien</w:t>
            </w:r>
          </w:p>
        </w:tc>
        <w:tc>
          <w:tcPr>
            <w:tcW w:w="1418" w:type="dxa"/>
            <w:vAlign w:val="center"/>
          </w:tcPr>
          <w:p w14:paraId="1DE2ED4F" w14:textId="1050DD0D" w:rsidR="0016338B" w:rsidRPr="00876285" w:rsidRDefault="00A00D32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1275" w:type="dxa"/>
            <w:vAlign w:val="center"/>
          </w:tcPr>
          <w:p w14:paraId="25B6C365" w14:textId="699C2AC3" w:rsidR="0016338B" w:rsidRPr="00876285" w:rsidRDefault="00A00D32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01.09.2023</w:t>
            </w:r>
          </w:p>
        </w:tc>
        <w:tc>
          <w:tcPr>
            <w:tcW w:w="1134" w:type="dxa"/>
          </w:tcPr>
          <w:p w14:paraId="6F72CF68" w14:textId="4FC55413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851" w:type="dxa"/>
            <w:vAlign w:val="center"/>
          </w:tcPr>
          <w:p w14:paraId="228BC131" w14:textId="5B078EF9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7F4ABE" w14:textId="7EE71EAB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01.09.2023</w:t>
            </w:r>
          </w:p>
        </w:tc>
        <w:tc>
          <w:tcPr>
            <w:tcW w:w="1134" w:type="dxa"/>
            <w:vAlign w:val="center"/>
          </w:tcPr>
          <w:p w14:paraId="3C6341FA" w14:textId="37B0F16C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</w:t>
            </w:r>
            <w:r w:rsidR="001C64E9">
              <w:rPr>
                <w:rFonts w:ascii="Arial" w:hAnsi="Arial" w:cs="Arial"/>
                <w:bCs/>
                <w:noProof/>
                <w:sz w:val="16"/>
                <w:szCs w:val="16"/>
              </w:rPr>
              <w:t>7</w:t>
            </w:r>
          </w:p>
        </w:tc>
        <w:tc>
          <w:tcPr>
            <w:tcW w:w="1448" w:type="dxa"/>
          </w:tcPr>
          <w:p w14:paraId="46E6DD53" w14:textId="4B45E385" w:rsidR="0016338B" w:rsidRPr="00876285" w:rsidRDefault="00A00D32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Employee</w:t>
            </w:r>
          </w:p>
        </w:tc>
        <w:tc>
          <w:tcPr>
            <w:tcW w:w="1954" w:type="dxa"/>
          </w:tcPr>
          <w:p w14:paraId="21C59A43" w14:textId="1901B75C" w:rsidR="0016338B" w:rsidRPr="00876285" w:rsidRDefault="00A00D32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Cranberry Academy</w:t>
            </w:r>
          </w:p>
        </w:tc>
        <w:tc>
          <w:tcPr>
            <w:tcW w:w="1559" w:type="dxa"/>
            <w:vAlign w:val="center"/>
          </w:tcPr>
          <w:p w14:paraId="34BBBF67" w14:textId="2B01161D" w:rsidR="0016338B" w:rsidRPr="00876285" w:rsidRDefault="00A00D32" w:rsidP="00654E46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31.08.2027</w:t>
            </w:r>
          </w:p>
        </w:tc>
        <w:tc>
          <w:tcPr>
            <w:tcW w:w="2126" w:type="dxa"/>
          </w:tcPr>
          <w:p w14:paraId="21AA9BB3" w14:textId="35C34761" w:rsidR="0016338B" w:rsidRPr="00876285" w:rsidRDefault="00A00D32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Education</w:t>
            </w:r>
          </w:p>
        </w:tc>
      </w:tr>
      <w:tr w:rsidR="0016338B" w14:paraId="71F5F379" w14:textId="77777777" w:rsidTr="00613865">
        <w:trPr>
          <w:trHeight w:val="425"/>
        </w:trPr>
        <w:tc>
          <w:tcPr>
            <w:tcW w:w="1560" w:type="dxa"/>
          </w:tcPr>
          <w:p w14:paraId="73535360" w14:textId="3212D4C4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Sue Sidebottom</w:t>
            </w:r>
          </w:p>
        </w:tc>
        <w:tc>
          <w:tcPr>
            <w:tcW w:w="1418" w:type="dxa"/>
            <w:vAlign w:val="center"/>
          </w:tcPr>
          <w:p w14:paraId="5EB2728C" w14:textId="5F5079B5" w:rsidR="0016338B" w:rsidRPr="00876285" w:rsidRDefault="00A00D32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Foundation</w:t>
            </w:r>
          </w:p>
        </w:tc>
        <w:tc>
          <w:tcPr>
            <w:tcW w:w="1275" w:type="dxa"/>
            <w:vAlign w:val="center"/>
          </w:tcPr>
          <w:p w14:paraId="7EE15B9E" w14:textId="13678FCA" w:rsidR="0016338B" w:rsidRPr="00876285" w:rsidRDefault="00A00D32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26.09.2022</w:t>
            </w:r>
          </w:p>
        </w:tc>
        <w:tc>
          <w:tcPr>
            <w:tcW w:w="1134" w:type="dxa"/>
          </w:tcPr>
          <w:p w14:paraId="2684B8C8" w14:textId="15202707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Diocese</w:t>
            </w:r>
          </w:p>
        </w:tc>
        <w:tc>
          <w:tcPr>
            <w:tcW w:w="851" w:type="dxa"/>
            <w:vAlign w:val="center"/>
          </w:tcPr>
          <w:p w14:paraId="4CB19836" w14:textId="4C04C1CB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293B5D" w14:textId="66BE5176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26.09.2022</w:t>
            </w:r>
          </w:p>
        </w:tc>
        <w:tc>
          <w:tcPr>
            <w:tcW w:w="1134" w:type="dxa"/>
            <w:vAlign w:val="center"/>
          </w:tcPr>
          <w:p w14:paraId="4CD74044" w14:textId="1B913AC9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25.09.2026</w:t>
            </w:r>
          </w:p>
        </w:tc>
        <w:tc>
          <w:tcPr>
            <w:tcW w:w="1448" w:type="dxa"/>
          </w:tcPr>
          <w:p w14:paraId="78C9569A" w14:textId="72E03089" w:rsidR="0016338B" w:rsidRPr="00876285" w:rsidRDefault="00A00D32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N/A</w:t>
            </w:r>
          </w:p>
        </w:tc>
        <w:tc>
          <w:tcPr>
            <w:tcW w:w="1954" w:type="dxa"/>
          </w:tcPr>
          <w:p w14:paraId="5F0C5358" w14:textId="105BB771" w:rsidR="0016338B" w:rsidRPr="00876285" w:rsidRDefault="0016338B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E64B7B" w14:textId="1AE370A5" w:rsidR="0016338B" w:rsidRPr="00876285" w:rsidRDefault="0016338B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EA98D4" w14:textId="2033591D" w:rsidR="0016338B" w:rsidRPr="00876285" w:rsidRDefault="0016338B" w:rsidP="00876285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</w:tr>
    </w:tbl>
    <w:p w14:paraId="1601F30A" w14:textId="77777777" w:rsidR="00270AFB" w:rsidRDefault="00270AFB"/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1554"/>
        <w:gridCol w:w="1068"/>
        <w:gridCol w:w="1302"/>
        <w:gridCol w:w="1023"/>
        <w:gridCol w:w="1017"/>
        <w:gridCol w:w="1083"/>
        <w:gridCol w:w="1088"/>
        <w:gridCol w:w="7600"/>
      </w:tblGrid>
      <w:tr w:rsidR="00270AFB" w14:paraId="0E9AEC15" w14:textId="77777777" w:rsidTr="734E72F7">
        <w:trPr>
          <w:trHeight w:val="425"/>
        </w:trPr>
        <w:tc>
          <w:tcPr>
            <w:tcW w:w="15735" w:type="dxa"/>
            <w:gridSpan w:val="8"/>
            <w:shd w:val="clear" w:color="auto" w:fill="BFBFBF" w:themeFill="background1" w:themeFillShade="BF"/>
            <w:vAlign w:val="center"/>
          </w:tcPr>
          <w:p w14:paraId="62771CDB" w14:textId="6AF4D87F" w:rsidR="00270AFB" w:rsidRPr="0091005D" w:rsidRDefault="00270AFB" w:rsidP="734E72F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LGC Leavers in last 12 months 202</w:t>
            </w:r>
            <w:r w:rsidR="67BD9BE5"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-202</w:t>
            </w:r>
            <w:r w:rsidR="348826B8" w:rsidRPr="734E72F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8865AC" w14:paraId="73195C0F" w14:textId="77777777" w:rsidTr="00654E46">
        <w:trPr>
          <w:trHeight w:val="425"/>
        </w:trPr>
        <w:tc>
          <w:tcPr>
            <w:tcW w:w="1554" w:type="dxa"/>
          </w:tcPr>
          <w:p w14:paraId="685F9208" w14:textId="612ECC1F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Amy Buckley</w:t>
            </w:r>
          </w:p>
        </w:tc>
        <w:tc>
          <w:tcPr>
            <w:tcW w:w="1068" w:type="dxa"/>
            <w:vAlign w:val="center"/>
          </w:tcPr>
          <w:p w14:paraId="357223C9" w14:textId="174BD713" w:rsidR="0016338B" w:rsidRPr="00876285" w:rsidRDefault="00A00D32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</w:t>
            </w:r>
          </w:p>
        </w:tc>
        <w:tc>
          <w:tcPr>
            <w:tcW w:w="1302" w:type="dxa"/>
            <w:vAlign w:val="center"/>
          </w:tcPr>
          <w:p w14:paraId="76D3988E" w14:textId="44CA4CE8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26.09.2022</w:t>
            </w:r>
          </w:p>
        </w:tc>
        <w:tc>
          <w:tcPr>
            <w:tcW w:w="1023" w:type="dxa"/>
          </w:tcPr>
          <w:p w14:paraId="2E9064D1" w14:textId="212EDC97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Parent</w:t>
            </w:r>
          </w:p>
        </w:tc>
        <w:tc>
          <w:tcPr>
            <w:tcW w:w="1017" w:type="dxa"/>
            <w:vAlign w:val="center"/>
          </w:tcPr>
          <w:p w14:paraId="747868AF" w14:textId="22ED0506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31.08.2025</w:t>
            </w:r>
          </w:p>
        </w:tc>
        <w:tc>
          <w:tcPr>
            <w:tcW w:w="1083" w:type="dxa"/>
            <w:vAlign w:val="center"/>
          </w:tcPr>
          <w:p w14:paraId="4A54FBB5" w14:textId="647A9C4C" w:rsidR="0016338B" w:rsidRPr="00876285" w:rsidRDefault="00654E4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26.9.2022</w:t>
            </w:r>
          </w:p>
        </w:tc>
        <w:tc>
          <w:tcPr>
            <w:tcW w:w="1088" w:type="dxa"/>
            <w:vAlign w:val="center"/>
          </w:tcPr>
          <w:p w14:paraId="39492B71" w14:textId="12D71448" w:rsidR="0016338B" w:rsidRPr="00876285" w:rsidRDefault="00654E4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31.08.2025</w:t>
            </w:r>
          </w:p>
        </w:tc>
        <w:tc>
          <w:tcPr>
            <w:tcW w:w="7600" w:type="dxa"/>
            <w:vMerge w:val="restart"/>
            <w:shd w:val="clear" w:color="auto" w:fill="BFBFBF" w:themeFill="background1" w:themeFillShade="BF"/>
          </w:tcPr>
          <w:p w14:paraId="47145BFA" w14:textId="77777777" w:rsidR="0016338B" w:rsidRDefault="0016338B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5AC" w14:paraId="351B0B74" w14:textId="77777777" w:rsidTr="00654E46">
        <w:trPr>
          <w:trHeight w:val="425"/>
        </w:trPr>
        <w:tc>
          <w:tcPr>
            <w:tcW w:w="1554" w:type="dxa"/>
          </w:tcPr>
          <w:p w14:paraId="2EEDAE46" w14:textId="629DE173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Linda Jones</w:t>
            </w:r>
          </w:p>
        </w:tc>
        <w:tc>
          <w:tcPr>
            <w:tcW w:w="1068" w:type="dxa"/>
            <w:vAlign w:val="center"/>
          </w:tcPr>
          <w:p w14:paraId="6F4392D0" w14:textId="379B8BE3" w:rsidR="0016338B" w:rsidRPr="00876285" w:rsidRDefault="00A00D32" w:rsidP="008F7522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1302" w:type="dxa"/>
            <w:vAlign w:val="center"/>
          </w:tcPr>
          <w:p w14:paraId="0E64182C" w14:textId="2167A2EE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01.09.2024</w:t>
            </w:r>
          </w:p>
        </w:tc>
        <w:tc>
          <w:tcPr>
            <w:tcW w:w="1023" w:type="dxa"/>
          </w:tcPr>
          <w:p w14:paraId="310004F6" w14:textId="387813BB" w:rsidR="0016338B" w:rsidRPr="00876285" w:rsidRDefault="00A00D32" w:rsidP="0016338B">
            <w:pPr>
              <w:spacing w:before="120" w:after="120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Trust</w:t>
            </w:r>
          </w:p>
        </w:tc>
        <w:tc>
          <w:tcPr>
            <w:tcW w:w="1017" w:type="dxa"/>
            <w:vAlign w:val="center"/>
          </w:tcPr>
          <w:p w14:paraId="68CB14F3" w14:textId="4EBD52D7" w:rsidR="0016338B" w:rsidRPr="00876285" w:rsidRDefault="00A00D32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31.08.2025</w:t>
            </w:r>
          </w:p>
        </w:tc>
        <w:tc>
          <w:tcPr>
            <w:tcW w:w="1083" w:type="dxa"/>
            <w:vAlign w:val="center"/>
          </w:tcPr>
          <w:p w14:paraId="51EFA856" w14:textId="351653B7" w:rsidR="0016338B" w:rsidRPr="00876285" w:rsidRDefault="00654E4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01.09.2024</w:t>
            </w:r>
          </w:p>
        </w:tc>
        <w:tc>
          <w:tcPr>
            <w:tcW w:w="1088" w:type="dxa"/>
            <w:vAlign w:val="center"/>
          </w:tcPr>
          <w:p w14:paraId="7219C0F5" w14:textId="64A8612F" w:rsidR="0016338B" w:rsidRPr="00876285" w:rsidRDefault="00654E46" w:rsidP="00876285">
            <w:pPr>
              <w:spacing w:before="120" w:after="120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31.08.2025</w:t>
            </w:r>
          </w:p>
        </w:tc>
        <w:tc>
          <w:tcPr>
            <w:tcW w:w="7600" w:type="dxa"/>
            <w:vMerge/>
          </w:tcPr>
          <w:p w14:paraId="610C6F69" w14:textId="77777777" w:rsidR="0016338B" w:rsidRDefault="0016338B" w:rsidP="001633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1BE3C3" w14:textId="77777777" w:rsidR="00270AFB" w:rsidRPr="009B3D71" w:rsidRDefault="00270AFB" w:rsidP="009B3D71">
      <w:pPr>
        <w:tabs>
          <w:tab w:val="left" w:pos="8088"/>
        </w:tabs>
        <w:rPr>
          <w:rFonts w:ascii="Arial" w:hAnsi="Arial" w:cs="Arial"/>
          <w:sz w:val="20"/>
          <w:szCs w:val="20"/>
        </w:rPr>
      </w:pPr>
    </w:p>
    <w:sectPr w:rsidR="00270AFB" w:rsidRPr="009B3D71" w:rsidSect="00FA6468">
      <w:headerReference w:type="default" r:id="rId12"/>
      <w:pgSz w:w="16838" w:h="11906" w:orient="landscape" w:code="9"/>
      <w:pgMar w:top="851" w:right="851" w:bottom="28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479C" w14:textId="77777777" w:rsidR="00FE5878" w:rsidRDefault="00FE5878" w:rsidP="00695DAC">
      <w:pPr>
        <w:spacing w:after="0" w:line="240" w:lineRule="auto"/>
      </w:pPr>
      <w:r>
        <w:separator/>
      </w:r>
    </w:p>
  </w:endnote>
  <w:endnote w:type="continuationSeparator" w:id="0">
    <w:p w14:paraId="11753AD7" w14:textId="77777777" w:rsidR="00FE5878" w:rsidRDefault="00FE5878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5484" w14:textId="77777777" w:rsidR="00FE5878" w:rsidRDefault="00FE5878" w:rsidP="00695DAC">
      <w:pPr>
        <w:spacing w:after="0" w:line="240" w:lineRule="auto"/>
      </w:pPr>
      <w:r>
        <w:separator/>
      </w:r>
    </w:p>
  </w:footnote>
  <w:footnote w:type="continuationSeparator" w:id="0">
    <w:p w14:paraId="649E088A" w14:textId="77777777" w:rsidR="00FE5878" w:rsidRDefault="00FE5878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6671" w14:textId="77777777" w:rsidR="00126732" w:rsidRDefault="0012673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9503" behindDoc="0" locked="0" layoutInCell="1" allowOverlap="1" wp14:anchorId="3B956673" wp14:editId="3B956674">
              <wp:simplePos x="0" y="0"/>
              <wp:positionH relativeFrom="column">
                <wp:posOffset>-563271</wp:posOffset>
              </wp:positionH>
              <wp:positionV relativeFrom="paragraph">
                <wp:posOffset>-351130</wp:posOffset>
              </wp:positionV>
              <wp:extent cx="11439525" cy="359258"/>
              <wp:effectExtent l="0" t="0" r="9525" b="317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39525" cy="359258"/>
                        <a:chOff x="0" y="0"/>
                        <a:chExt cx="7585710" cy="359258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0" y="0"/>
                          <a:ext cx="7585710" cy="313690"/>
                        </a:xfrm>
                        <a:prstGeom prst="rect">
                          <a:avLst/>
                        </a:prstGeom>
                        <a:solidFill>
                          <a:srgbClr val="0059A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  <wps:wsp>
                      <wps:cNvPr id="4" name="Rectangle 4"/>
                      <wps:cNvSpPr/>
                      <wps:spPr>
                        <a:xfrm>
                          <a:off x="0" y="277978"/>
                          <a:ext cx="7564120" cy="81280"/>
                        </a:xfrm>
                        <a:prstGeom prst="rect">
                          <a:avLst/>
                        </a:prstGeom>
                        <a:solidFill>
                          <a:srgbClr val="6FBE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group id="Group 2" style="position:absolute;margin-left:-44.35pt;margin-top:-27.65pt;width:900.75pt;height:28.3pt;z-index:251669503;mso-width-relative:margin" coordsize="75857,3592" o:spid="_x0000_s1026" w14:anchorId="74F098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">
              <v:rect id="Rectangle 3" style="position:absolute;width:75857;height:3136;visibility:visible;mso-wrap-style:square;v-text-anchor:middle" o:spid="_x0000_s1027" fillcolor="#0059a5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"/>
              <v:rect id="Rectangle 4" style="position:absolute;top:2779;width:75641;height:813;visibility:visible;mso-wrap-style:square;v-text-anchor:middle" o:spid="_x0000_s1028" fillcolor="#6fbe44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08.35pt;height:332.25pt" o:bullet="t">
        <v:imagedata r:id="rId1" o:title="TK_LOGO_POINTER_RGB_bullet_blue"/>
      </v:shape>
    </w:pict>
  </w:numPicBullet>
  <w:abstractNum w:abstractNumId="0" w15:restartNumberingAfterBreak="0">
    <w:nsid w:val="092E5046"/>
    <w:multiLevelType w:val="hybridMultilevel"/>
    <w:tmpl w:val="CB82D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28A2"/>
    <w:multiLevelType w:val="multilevel"/>
    <w:tmpl w:val="1CD6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05056"/>
    <w:multiLevelType w:val="multilevel"/>
    <w:tmpl w:val="52D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1C6C"/>
    <w:multiLevelType w:val="hybridMultilevel"/>
    <w:tmpl w:val="2236EC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55646"/>
    <w:multiLevelType w:val="hybridMultilevel"/>
    <w:tmpl w:val="0AFC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74134"/>
    <w:multiLevelType w:val="multilevel"/>
    <w:tmpl w:val="5CA6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D0EED"/>
    <w:multiLevelType w:val="hybridMultilevel"/>
    <w:tmpl w:val="6FF8E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C820C6"/>
    <w:multiLevelType w:val="multilevel"/>
    <w:tmpl w:val="00086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761F9"/>
    <w:multiLevelType w:val="hybridMultilevel"/>
    <w:tmpl w:val="B6AA2426"/>
    <w:lvl w:ilvl="0" w:tplc="08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0" w15:restartNumberingAfterBreak="0">
    <w:nsid w:val="4A78160A"/>
    <w:multiLevelType w:val="hybridMultilevel"/>
    <w:tmpl w:val="93B88842"/>
    <w:lvl w:ilvl="0" w:tplc="BF164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F3DE4"/>
    <w:multiLevelType w:val="hybridMultilevel"/>
    <w:tmpl w:val="ECF4E6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02656"/>
    <w:multiLevelType w:val="hybridMultilevel"/>
    <w:tmpl w:val="0E981DE0"/>
    <w:lvl w:ilvl="0" w:tplc="B79A3704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53901172"/>
    <w:multiLevelType w:val="multilevel"/>
    <w:tmpl w:val="FE6E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B7F1F"/>
    <w:multiLevelType w:val="hybridMultilevel"/>
    <w:tmpl w:val="138C2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E0910"/>
    <w:multiLevelType w:val="hybridMultilevel"/>
    <w:tmpl w:val="D40A2E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B5E7597"/>
    <w:multiLevelType w:val="hybridMultilevel"/>
    <w:tmpl w:val="D5AEEEC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770135C"/>
    <w:multiLevelType w:val="hybridMultilevel"/>
    <w:tmpl w:val="B394B8B4"/>
    <w:lvl w:ilvl="0" w:tplc="9E54A29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82C265E"/>
    <w:multiLevelType w:val="hybridMultilevel"/>
    <w:tmpl w:val="5198B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81AB9"/>
    <w:multiLevelType w:val="multilevel"/>
    <w:tmpl w:val="E466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16551"/>
    <w:multiLevelType w:val="hybridMultilevel"/>
    <w:tmpl w:val="918E9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01377"/>
    <w:multiLevelType w:val="hybridMultilevel"/>
    <w:tmpl w:val="6FF8EC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0F53BB"/>
    <w:multiLevelType w:val="hybridMultilevel"/>
    <w:tmpl w:val="F90AA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E45E9"/>
    <w:multiLevelType w:val="multilevel"/>
    <w:tmpl w:val="83F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711154580">
    <w:abstractNumId w:val="9"/>
  </w:num>
  <w:num w:numId="2" w16cid:durableId="690764455">
    <w:abstractNumId w:val="20"/>
  </w:num>
  <w:num w:numId="3" w16cid:durableId="58987875">
    <w:abstractNumId w:val="15"/>
  </w:num>
  <w:num w:numId="4" w16cid:durableId="1532763015">
    <w:abstractNumId w:val="5"/>
  </w:num>
  <w:num w:numId="5" w16cid:durableId="524291780">
    <w:abstractNumId w:val="18"/>
  </w:num>
  <w:num w:numId="6" w16cid:durableId="955141773">
    <w:abstractNumId w:val="3"/>
  </w:num>
  <w:num w:numId="7" w16cid:durableId="718362419">
    <w:abstractNumId w:val="24"/>
  </w:num>
  <w:num w:numId="8" w16cid:durableId="731271246">
    <w:abstractNumId w:val="19"/>
  </w:num>
  <w:num w:numId="9" w16cid:durableId="1518543955">
    <w:abstractNumId w:val="1"/>
  </w:num>
  <w:num w:numId="10" w16cid:durableId="1387990403">
    <w:abstractNumId w:val="23"/>
  </w:num>
  <w:num w:numId="11" w16cid:durableId="171265150">
    <w:abstractNumId w:val="2"/>
  </w:num>
  <w:num w:numId="12" w16cid:durableId="1374650085">
    <w:abstractNumId w:val="6"/>
  </w:num>
  <w:num w:numId="13" w16cid:durableId="392316186">
    <w:abstractNumId w:val="13"/>
  </w:num>
  <w:num w:numId="14" w16cid:durableId="1687293477">
    <w:abstractNumId w:val="8"/>
  </w:num>
  <w:num w:numId="15" w16cid:durableId="1286540619">
    <w:abstractNumId w:val="16"/>
  </w:num>
  <w:num w:numId="16" w16cid:durableId="989942540">
    <w:abstractNumId w:val="12"/>
  </w:num>
  <w:num w:numId="17" w16cid:durableId="171797535">
    <w:abstractNumId w:val="14"/>
  </w:num>
  <w:num w:numId="18" w16cid:durableId="428737259">
    <w:abstractNumId w:val="17"/>
  </w:num>
  <w:num w:numId="19" w16cid:durableId="1993941542">
    <w:abstractNumId w:val="10"/>
  </w:num>
  <w:num w:numId="20" w16cid:durableId="156192534">
    <w:abstractNumId w:val="11"/>
  </w:num>
  <w:num w:numId="21" w16cid:durableId="191385358">
    <w:abstractNumId w:val="4"/>
  </w:num>
  <w:num w:numId="22" w16cid:durableId="26295350">
    <w:abstractNumId w:val="7"/>
  </w:num>
  <w:num w:numId="23" w16cid:durableId="78452611">
    <w:abstractNumId w:val="21"/>
  </w:num>
  <w:num w:numId="24" w16cid:durableId="100535555">
    <w:abstractNumId w:val="0"/>
  </w:num>
  <w:num w:numId="25" w16cid:durableId="17569716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ocumentProtection w:edit="forms" w:enforcement="0"/>
  <w:defaultTabStop w:val="284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B1C"/>
    <w:rsid w:val="000620CC"/>
    <w:rsid w:val="000A092B"/>
    <w:rsid w:val="000A30CF"/>
    <w:rsid w:val="000B3B92"/>
    <w:rsid w:val="000E2872"/>
    <w:rsid w:val="000E5595"/>
    <w:rsid w:val="000F3DFB"/>
    <w:rsid w:val="000F6E8F"/>
    <w:rsid w:val="00110577"/>
    <w:rsid w:val="00115C27"/>
    <w:rsid w:val="00126732"/>
    <w:rsid w:val="00126C8A"/>
    <w:rsid w:val="0016338B"/>
    <w:rsid w:val="001A29E4"/>
    <w:rsid w:val="001C64E9"/>
    <w:rsid w:val="001D2416"/>
    <w:rsid w:val="002068C8"/>
    <w:rsid w:val="00237744"/>
    <w:rsid w:val="0024479E"/>
    <w:rsid w:val="00244EC1"/>
    <w:rsid w:val="00260482"/>
    <w:rsid w:val="00270AFB"/>
    <w:rsid w:val="00280889"/>
    <w:rsid w:val="00282223"/>
    <w:rsid w:val="002D437E"/>
    <w:rsid w:val="002E741D"/>
    <w:rsid w:val="00304552"/>
    <w:rsid w:val="0032118E"/>
    <w:rsid w:val="003455D0"/>
    <w:rsid w:val="0035195C"/>
    <w:rsid w:val="00356210"/>
    <w:rsid w:val="00360B3F"/>
    <w:rsid w:val="003634BB"/>
    <w:rsid w:val="003774FB"/>
    <w:rsid w:val="00393FD4"/>
    <w:rsid w:val="003B3969"/>
    <w:rsid w:val="003B756E"/>
    <w:rsid w:val="003C66B8"/>
    <w:rsid w:val="003D4694"/>
    <w:rsid w:val="003F60E9"/>
    <w:rsid w:val="003F71AA"/>
    <w:rsid w:val="004478E1"/>
    <w:rsid w:val="0045565E"/>
    <w:rsid w:val="00466449"/>
    <w:rsid w:val="0047143B"/>
    <w:rsid w:val="004829F8"/>
    <w:rsid w:val="004C0CD0"/>
    <w:rsid w:val="004E00F3"/>
    <w:rsid w:val="004E348A"/>
    <w:rsid w:val="004F0FD2"/>
    <w:rsid w:val="004F4D9E"/>
    <w:rsid w:val="00512150"/>
    <w:rsid w:val="00514330"/>
    <w:rsid w:val="005239E6"/>
    <w:rsid w:val="00532425"/>
    <w:rsid w:val="0054467A"/>
    <w:rsid w:val="0054790D"/>
    <w:rsid w:val="00572815"/>
    <w:rsid w:val="00573B0E"/>
    <w:rsid w:val="00585F6F"/>
    <w:rsid w:val="005A7818"/>
    <w:rsid w:val="005B1D6F"/>
    <w:rsid w:val="005F447C"/>
    <w:rsid w:val="00613865"/>
    <w:rsid w:val="006455C2"/>
    <w:rsid w:val="00654E46"/>
    <w:rsid w:val="00684E56"/>
    <w:rsid w:val="00695DAC"/>
    <w:rsid w:val="006B31DB"/>
    <w:rsid w:val="006C192D"/>
    <w:rsid w:val="006C3BBE"/>
    <w:rsid w:val="007147D2"/>
    <w:rsid w:val="00731A34"/>
    <w:rsid w:val="007366A3"/>
    <w:rsid w:val="00766114"/>
    <w:rsid w:val="00766418"/>
    <w:rsid w:val="0078740C"/>
    <w:rsid w:val="007A7DD5"/>
    <w:rsid w:val="00841DED"/>
    <w:rsid w:val="00853A33"/>
    <w:rsid w:val="00861FA1"/>
    <w:rsid w:val="00876285"/>
    <w:rsid w:val="008865AC"/>
    <w:rsid w:val="008C08A8"/>
    <w:rsid w:val="008C7F81"/>
    <w:rsid w:val="008F7522"/>
    <w:rsid w:val="009453F0"/>
    <w:rsid w:val="00970799"/>
    <w:rsid w:val="00974C81"/>
    <w:rsid w:val="009756FD"/>
    <w:rsid w:val="009B3D71"/>
    <w:rsid w:val="009B59A6"/>
    <w:rsid w:val="009E321F"/>
    <w:rsid w:val="009F7D5F"/>
    <w:rsid w:val="00A00D32"/>
    <w:rsid w:val="00A114FE"/>
    <w:rsid w:val="00A569F4"/>
    <w:rsid w:val="00AA25A9"/>
    <w:rsid w:val="00AB2208"/>
    <w:rsid w:val="00B036F8"/>
    <w:rsid w:val="00B51EE0"/>
    <w:rsid w:val="00B60BF1"/>
    <w:rsid w:val="00B663DF"/>
    <w:rsid w:val="00BA3B1C"/>
    <w:rsid w:val="00BA72D8"/>
    <w:rsid w:val="00BD3432"/>
    <w:rsid w:val="00C14B68"/>
    <w:rsid w:val="00C318E0"/>
    <w:rsid w:val="00C56E50"/>
    <w:rsid w:val="00C715D6"/>
    <w:rsid w:val="00C810F6"/>
    <w:rsid w:val="00CB76ED"/>
    <w:rsid w:val="00D20B3F"/>
    <w:rsid w:val="00D57F2C"/>
    <w:rsid w:val="00D66019"/>
    <w:rsid w:val="00D8678E"/>
    <w:rsid w:val="00DA4331"/>
    <w:rsid w:val="00DA43DB"/>
    <w:rsid w:val="00DA666B"/>
    <w:rsid w:val="00DC76C0"/>
    <w:rsid w:val="00DF6F1D"/>
    <w:rsid w:val="00DF7BDB"/>
    <w:rsid w:val="00E00247"/>
    <w:rsid w:val="00E1264C"/>
    <w:rsid w:val="00E24DD1"/>
    <w:rsid w:val="00E5267E"/>
    <w:rsid w:val="00E95F12"/>
    <w:rsid w:val="00EA03C3"/>
    <w:rsid w:val="00EA5356"/>
    <w:rsid w:val="00F36DB1"/>
    <w:rsid w:val="00F40030"/>
    <w:rsid w:val="00F74D65"/>
    <w:rsid w:val="00F9111F"/>
    <w:rsid w:val="00FA6468"/>
    <w:rsid w:val="00FE5878"/>
    <w:rsid w:val="071986CE"/>
    <w:rsid w:val="27E8803E"/>
    <w:rsid w:val="348826B8"/>
    <w:rsid w:val="396ECE52"/>
    <w:rsid w:val="499E9BEC"/>
    <w:rsid w:val="4C32627A"/>
    <w:rsid w:val="5304AFC9"/>
    <w:rsid w:val="67BD9BE5"/>
    <w:rsid w:val="734E72F7"/>
    <w:rsid w:val="7B2AD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3B95660B"/>
  <w15:chartTrackingRefBased/>
  <w15:docId w15:val="{C2E9273D-8A4F-4909-92CE-D28D29A3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5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2815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4E348A"/>
    <w:pPr>
      <w:ind w:left="720"/>
      <w:contextualSpacing/>
    </w:pPr>
  </w:style>
  <w:style w:type="paragraph" w:customStyle="1" w:styleId="7Tablebodycopy">
    <w:name w:val="7 Table body copy"/>
    <w:basedOn w:val="Normal"/>
    <w:qFormat/>
    <w:rsid w:val="0054467A"/>
    <w:pPr>
      <w:spacing w:after="6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copybulleted">
    <w:name w:val="7 Table copy bulleted"/>
    <w:basedOn w:val="7Tablebodycopy"/>
    <w:qFormat/>
    <w:rsid w:val="0054467A"/>
    <w:pPr>
      <w:numPr>
        <w:numId w:val="6"/>
      </w:numPr>
    </w:pPr>
  </w:style>
  <w:style w:type="paragraph" w:customStyle="1" w:styleId="3Bulletedcopyblue">
    <w:name w:val="3 Bulleted copy blue"/>
    <w:basedOn w:val="Normal"/>
    <w:qFormat/>
    <w:rsid w:val="0054467A"/>
    <w:pPr>
      <w:numPr>
        <w:numId w:val="7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6Boxheading">
    <w:name w:val="6 Box heading"/>
    <w:basedOn w:val="Normal"/>
    <w:qFormat/>
    <w:rsid w:val="0054467A"/>
    <w:pPr>
      <w:spacing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Default">
    <w:name w:val="Default"/>
    <w:rsid w:val="005F44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F4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447C"/>
  </w:style>
  <w:style w:type="paragraph" w:customStyle="1" w:styleId="SBMAT1">
    <w:name w:val="SBMAT 1"/>
    <w:basedOn w:val="Normal"/>
    <w:link w:val="SBMAT1Char"/>
    <w:qFormat/>
    <w:rsid w:val="005F447C"/>
    <w:pPr>
      <w:autoSpaceDE w:val="0"/>
      <w:autoSpaceDN w:val="0"/>
      <w:adjustRightInd w:val="0"/>
      <w:ind w:right="-733"/>
    </w:pPr>
    <w:rPr>
      <w:rFonts w:ascii="Arial" w:hAnsi="Arial" w:cs="Arial"/>
      <w:b/>
      <w:color w:val="0070C0"/>
      <w:sz w:val="52"/>
      <w:szCs w:val="52"/>
    </w:rPr>
  </w:style>
  <w:style w:type="paragraph" w:customStyle="1" w:styleId="SBMAT2">
    <w:name w:val="SBMAT 2"/>
    <w:basedOn w:val="Normal"/>
    <w:link w:val="SBMAT2Char"/>
    <w:qFormat/>
    <w:rsid w:val="005F447C"/>
    <w:pPr>
      <w:autoSpaceDE w:val="0"/>
      <w:autoSpaceDN w:val="0"/>
      <w:adjustRightInd w:val="0"/>
    </w:pPr>
    <w:rPr>
      <w:rFonts w:ascii="Arial" w:hAnsi="Arial" w:cs="Arial"/>
      <w:b/>
      <w:color w:val="0070C0"/>
      <w:sz w:val="40"/>
      <w:szCs w:val="40"/>
    </w:rPr>
  </w:style>
  <w:style w:type="character" w:customStyle="1" w:styleId="SBMAT1Char">
    <w:name w:val="SBMAT 1 Char"/>
    <w:basedOn w:val="DefaultParagraphFont"/>
    <w:link w:val="SBMAT1"/>
    <w:rsid w:val="005F447C"/>
    <w:rPr>
      <w:rFonts w:ascii="Arial" w:hAnsi="Arial" w:cs="Arial"/>
      <w:b/>
      <w:color w:val="0070C0"/>
      <w:sz w:val="52"/>
      <w:szCs w:val="52"/>
    </w:rPr>
  </w:style>
  <w:style w:type="paragraph" w:customStyle="1" w:styleId="SBMAT3">
    <w:name w:val="SBMAT 3"/>
    <w:basedOn w:val="Normal"/>
    <w:link w:val="SBMAT3Char"/>
    <w:qFormat/>
    <w:rsid w:val="005F4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70C0"/>
      <w:sz w:val="28"/>
      <w:szCs w:val="28"/>
    </w:rPr>
  </w:style>
  <w:style w:type="character" w:customStyle="1" w:styleId="SBMAT2Char">
    <w:name w:val="SBMAT 2 Char"/>
    <w:basedOn w:val="DefaultParagraphFont"/>
    <w:link w:val="SBMAT2"/>
    <w:rsid w:val="005F447C"/>
    <w:rPr>
      <w:rFonts w:ascii="Arial" w:hAnsi="Arial" w:cs="Arial"/>
      <w:b/>
      <w:color w:val="0070C0"/>
      <w:sz w:val="40"/>
      <w:szCs w:val="40"/>
    </w:rPr>
  </w:style>
  <w:style w:type="character" w:customStyle="1" w:styleId="SBMAT3Char">
    <w:name w:val="SBMAT 3 Char"/>
    <w:basedOn w:val="DefaultParagraphFont"/>
    <w:link w:val="SBMAT3"/>
    <w:rsid w:val="005F447C"/>
    <w:rPr>
      <w:rFonts w:ascii="Arial" w:hAnsi="Arial" w:cs="Arial"/>
      <w:b/>
      <w:bCs/>
      <w:color w:val="0070C0"/>
      <w:sz w:val="28"/>
      <w:szCs w:val="28"/>
    </w:rPr>
  </w:style>
  <w:style w:type="paragraph" w:styleId="BodyText">
    <w:name w:val="Body Text"/>
    <w:basedOn w:val="Normal"/>
    <w:link w:val="BodyTextChar"/>
    <w:rsid w:val="00FA6468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FA6468"/>
    <w:rPr>
      <w:rFonts w:ascii="Arial" w:eastAsia="Times New Roman" w:hAnsi="Arial" w:cs="Times New Roman"/>
      <w:b/>
      <w:sz w:val="24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08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9a9b3e-01e3-4fcd-9c69-60e520b0191b">
      <Terms xmlns="http://schemas.microsoft.com/office/infopath/2007/PartnerControls"/>
    </lcf76f155ced4ddcb4097134ff3c332f>
    <TaxCatchAll xmlns="c52df4e1-7234-44ef-934f-3d2a62d75c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DCB8A54211D4A8872396B28E936A8" ma:contentTypeVersion="18" ma:contentTypeDescription="Create a new document." ma:contentTypeScope="" ma:versionID="699c8996884bb57c62fd5da57a68b13b">
  <xsd:schema xmlns:xsd="http://www.w3.org/2001/XMLSchema" xmlns:xs="http://www.w3.org/2001/XMLSchema" xmlns:p="http://schemas.microsoft.com/office/2006/metadata/properties" xmlns:ns2="109a9b3e-01e3-4fcd-9c69-60e520b0191b" xmlns:ns3="c52df4e1-7234-44ef-934f-3d2a62d75c36" targetNamespace="http://schemas.microsoft.com/office/2006/metadata/properties" ma:root="true" ma:fieldsID="d0f37272e249368cd461ccb20e353860" ns2:_="" ns3:_="">
    <xsd:import namespace="109a9b3e-01e3-4fcd-9c69-60e520b0191b"/>
    <xsd:import namespace="c52df4e1-7234-44ef-934f-3d2a62d75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a9b3e-01e3-4fcd-9c69-60e520b01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aca4a-59e0-46d6-a8b2-288c9e3b7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f4e1-7234-44ef-934f-3d2a62d75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d80fe-10e9-47fd-adbe-bd585ee178df}" ma:internalName="TaxCatchAll" ma:showField="CatchAllData" ma:web="c52df4e1-7234-44ef-934f-3d2a62d75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90D52-5773-43FA-82C7-9AEDCF20F3BA}">
  <ds:schemaRefs>
    <ds:schemaRef ds:uri="http://schemas.microsoft.com/office/2006/metadata/properties"/>
    <ds:schemaRef ds:uri="http://schemas.microsoft.com/office/infopath/2007/PartnerControls"/>
    <ds:schemaRef ds:uri="109a9b3e-01e3-4fcd-9c69-60e520b0191b"/>
    <ds:schemaRef ds:uri="c52df4e1-7234-44ef-934f-3d2a62d75c36"/>
  </ds:schemaRefs>
</ds:datastoreItem>
</file>

<file path=customXml/itemProps2.xml><?xml version="1.0" encoding="utf-8"?>
<ds:datastoreItem xmlns:ds="http://schemas.openxmlformats.org/officeDocument/2006/customXml" ds:itemID="{8DCFB7E3-BF42-426C-9014-FFE474779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8A3DB-28F0-40C5-899B-D39127EBD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a9b3e-01e3-4fcd-9c69-60e520b0191b"/>
    <ds:schemaRef ds:uri="c52df4e1-7234-44ef-934f-3d2a62d75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88FCA5-DBCE-480A-9197-BB4C802AB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Carly Wright</cp:lastModifiedBy>
  <cp:revision>2</cp:revision>
  <cp:lastPrinted>2019-11-04T12:11:00Z</cp:lastPrinted>
  <dcterms:created xsi:type="dcterms:W3CDTF">2025-11-18T10:59:00Z</dcterms:created>
  <dcterms:modified xsi:type="dcterms:W3CDTF">2025-11-18T10:59:00Z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0x010100175DCB8A54211D4A8872396B28E936A8</vt:lpwstr>
  </property>
</Properties>
</file>