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E7D87" w14:textId="151BA8F8" w:rsidR="00A74995" w:rsidRPr="00C07173" w:rsidRDefault="00C53500" w:rsidP="1883026B">
      <w:pPr>
        <w:rPr>
          <w:rFonts w:ascii="Comic Sans MS" w:hAnsi="Comic Sans MS"/>
          <w:b/>
          <w:bCs/>
          <w:sz w:val="28"/>
          <w:szCs w:val="28"/>
        </w:rPr>
      </w:pPr>
      <w:r>
        <w:rPr>
          <w:rFonts w:ascii="Comic Sans MS" w:hAnsi="Comic Sans MS"/>
          <w:b/>
          <w:bCs/>
          <w:sz w:val="28"/>
          <w:szCs w:val="28"/>
        </w:rPr>
        <w:t xml:space="preserve">EYFS </w:t>
      </w:r>
      <w:r w:rsidR="1080C539" w:rsidRPr="6E3360B3">
        <w:rPr>
          <w:rFonts w:ascii="Comic Sans MS" w:hAnsi="Comic Sans MS"/>
          <w:b/>
          <w:bCs/>
          <w:sz w:val="28"/>
          <w:szCs w:val="28"/>
        </w:rPr>
        <w:t xml:space="preserve">     </w:t>
      </w:r>
      <w:r w:rsidR="00A74995" w:rsidRPr="6E3360B3">
        <w:rPr>
          <w:rFonts w:ascii="Comic Sans MS" w:hAnsi="Comic Sans MS"/>
          <w:b/>
          <w:bCs/>
          <w:sz w:val="28"/>
          <w:szCs w:val="28"/>
        </w:rPr>
        <w:t xml:space="preserve"> Home Learning </w:t>
      </w:r>
      <w:r w:rsidR="4E14EA92" w:rsidRPr="6E3360B3">
        <w:rPr>
          <w:rFonts w:ascii="Comic Sans MS" w:hAnsi="Comic Sans MS"/>
          <w:b/>
          <w:bCs/>
          <w:sz w:val="28"/>
          <w:szCs w:val="28"/>
        </w:rPr>
        <w:t xml:space="preserve">   </w:t>
      </w:r>
      <w:r w:rsidR="00A74995" w:rsidRPr="6E3360B3">
        <w:rPr>
          <w:rFonts w:ascii="Comic Sans MS" w:hAnsi="Comic Sans MS"/>
          <w:b/>
          <w:bCs/>
          <w:sz w:val="28"/>
          <w:szCs w:val="28"/>
        </w:rPr>
        <w:t xml:space="preserve">w/c </w:t>
      </w:r>
      <w:r w:rsidR="00B319B9">
        <w:rPr>
          <w:rFonts w:ascii="Comic Sans MS" w:hAnsi="Comic Sans MS"/>
          <w:b/>
          <w:bCs/>
          <w:sz w:val="28"/>
          <w:szCs w:val="28"/>
        </w:rPr>
        <w:t>22</w:t>
      </w:r>
      <w:r w:rsidR="3E5D916A" w:rsidRPr="6E3360B3">
        <w:rPr>
          <w:rFonts w:ascii="Comic Sans MS" w:hAnsi="Comic Sans MS"/>
          <w:b/>
          <w:bCs/>
          <w:sz w:val="28"/>
          <w:szCs w:val="28"/>
        </w:rPr>
        <w:t>.06.20</w:t>
      </w:r>
      <w:r w:rsidR="4C6F189C" w:rsidRPr="6E3360B3">
        <w:rPr>
          <w:rFonts w:ascii="Comic Sans MS" w:hAnsi="Comic Sans MS"/>
          <w:b/>
          <w:bCs/>
          <w:sz w:val="28"/>
          <w:szCs w:val="28"/>
        </w:rPr>
        <w:t xml:space="preserve">               </w:t>
      </w:r>
    </w:p>
    <w:p w14:paraId="1848F949" w14:textId="15EDCB4D" w:rsidR="00C07173" w:rsidRPr="00BB5C1C" w:rsidRDefault="00C07173">
      <w:pPr>
        <w:rPr>
          <w:rFonts w:ascii="Comic Sans MS" w:hAnsi="Comic Sans MS"/>
          <w:color w:val="FF0000"/>
        </w:rPr>
      </w:pPr>
      <w:r w:rsidRPr="6E3360B3">
        <w:rPr>
          <w:rFonts w:ascii="Comic Sans MS" w:hAnsi="Comic Sans MS"/>
          <w:color w:val="FF0000"/>
        </w:rPr>
        <w:t xml:space="preserve">The daily activities below are intended to provide you with ideas for working at home, there will also be reading activities </w:t>
      </w:r>
      <w:r w:rsidR="008F210B" w:rsidRPr="6E3360B3">
        <w:rPr>
          <w:rFonts w:ascii="Comic Sans MS" w:hAnsi="Comic Sans MS"/>
          <w:color w:val="FF0000"/>
        </w:rPr>
        <w:t xml:space="preserve">available </w:t>
      </w:r>
      <w:r w:rsidRPr="6E3360B3">
        <w:rPr>
          <w:rFonts w:ascii="Comic Sans MS" w:hAnsi="Comic Sans MS"/>
          <w:color w:val="FF0000"/>
        </w:rPr>
        <w:t xml:space="preserve">on </w:t>
      </w:r>
      <w:proofErr w:type="spellStart"/>
      <w:r w:rsidRPr="6E3360B3">
        <w:rPr>
          <w:rFonts w:ascii="Comic Sans MS" w:hAnsi="Comic Sans MS"/>
          <w:color w:val="FF0000"/>
        </w:rPr>
        <w:t>ActiveLearn</w:t>
      </w:r>
      <w:proofErr w:type="spellEnd"/>
      <w:r w:rsidRPr="6E3360B3">
        <w:rPr>
          <w:rFonts w:ascii="Comic Sans MS" w:hAnsi="Comic Sans MS"/>
          <w:color w:val="FF0000"/>
        </w:rPr>
        <w:t xml:space="preserve"> and Maths on </w:t>
      </w:r>
      <w:proofErr w:type="spellStart"/>
      <w:r w:rsidR="00F24A2F" w:rsidRPr="6E3360B3">
        <w:rPr>
          <w:rFonts w:ascii="Comic Sans MS" w:hAnsi="Comic Sans MS"/>
          <w:color w:val="FF0000"/>
        </w:rPr>
        <w:t>MyMaths</w:t>
      </w:r>
      <w:proofErr w:type="spellEnd"/>
      <w:r w:rsidR="00F24A2F" w:rsidRPr="6E3360B3">
        <w:rPr>
          <w:rFonts w:ascii="Comic Sans MS" w:hAnsi="Comic Sans MS"/>
          <w:color w:val="FF0000"/>
        </w:rPr>
        <w:t>.</w:t>
      </w:r>
      <w:r w:rsidR="008F210B" w:rsidRPr="6E3360B3">
        <w:rPr>
          <w:rFonts w:ascii="Comic Sans MS" w:hAnsi="Comic Sans MS"/>
          <w:color w:val="FF0000"/>
        </w:rPr>
        <w:t xml:space="preserve">  Prodigy and Times Tables </w:t>
      </w:r>
      <w:proofErr w:type="spellStart"/>
      <w:r w:rsidR="008F210B" w:rsidRPr="6E3360B3">
        <w:rPr>
          <w:rFonts w:ascii="Comic Sans MS" w:hAnsi="Comic Sans MS"/>
          <w:color w:val="FF0000"/>
        </w:rPr>
        <w:t>Rockstars</w:t>
      </w:r>
      <w:proofErr w:type="spellEnd"/>
      <w:r w:rsidR="008F210B" w:rsidRPr="6E3360B3">
        <w:rPr>
          <w:rFonts w:ascii="Comic Sans MS" w:hAnsi="Comic Sans MS"/>
          <w:color w:val="FF0000"/>
        </w:rPr>
        <w:t xml:space="preserve"> are also still available</w:t>
      </w:r>
      <w:r w:rsidR="1F1F7DA6" w:rsidRPr="6E3360B3">
        <w:rPr>
          <w:rFonts w:ascii="Comic Sans MS" w:hAnsi="Comic Sans MS"/>
          <w:color w:val="FF0000"/>
        </w:rPr>
        <w:t xml:space="preserve"> for year 2 and </w:t>
      </w:r>
      <w:proofErr w:type="spellStart"/>
      <w:r w:rsidR="1F1F7DA6" w:rsidRPr="6E3360B3">
        <w:rPr>
          <w:rFonts w:ascii="Comic Sans MS" w:hAnsi="Comic Sans MS"/>
          <w:color w:val="FF0000"/>
        </w:rPr>
        <w:t>Numbots</w:t>
      </w:r>
      <w:proofErr w:type="spellEnd"/>
      <w:r w:rsidR="1F1F7DA6" w:rsidRPr="6E3360B3">
        <w:rPr>
          <w:rFonts w:ascii="Comic Sans MS" w:hAnsi="Comic Sans MS"/>
          <w:color w:val="FF0000"/>
        </w:rPr>
        <w:t xml:space="preserve"> will be available for year 1. </w:t>
      </w:r>
    </w:p>
    <w:p w14:paraId="2F6905CC" w14:textId="77777777" w:rsidR="00C07173" w:rsidRDefault="00C07173"/>
    <w:tbl>
      <w:tblPr>
        <w:tblStyle w:val="TableGrid"/>
        <w:tblW w:w="5000" w:type="pct"/>
        <w:tblLook w:val="04A0" w:firstRow="1" w:lastRow="0" w:firstColumn="1" w:lastColumn="0" w:noHBand="0" w:noVBand="1"/>
      </w:tblPr>
      <w:tblGrid>
        <w:gridCol w:w="838"/>
        <w:gridCol w:w="1252"/>
        <w:gridCol w:w="5555"/>
        <w:gridCol w:w="709"/>
        <w:gridCol w:w="4859"/>
        <w:gridCol w:w="2175"/>
      </w:tblGrid>
      <w:tr w:rsidR="006D1C62" w:rsidRPr="00C07173" w14:paraId="28629460" w14:textId="77777777" w:rsidTr="00C53500">
        <w:trPr>
          <w:trHeight w:val="1820"/>
        </w:trPr>
        <w:tc>
          <w:tcPr>
            <w:tcW w:w="2090" w:type="dxa"/>
            <w:gridSpan w:val="2"/>
            <w:shd w:val="clear" w:color="auto" w:fill="FFFFFF" w:themeFill="background1"/>
            <w:vAlign w:val="center"/>
          </w:tcPr>
          <w:p w14:paraId="7B0C3F47" w14:textId="04E6BE5E" w:rsidR="006D1C62" w:rsidRPr="00C07173" w:rsidRDefault="006D1C62" w:rsidP="006D1C62">
            <w:pPr>
              <w:jc w:val="center"/>
              <w:rPr>
                <w:rFonts w:ascii="Comic Sans MS" w:hAnsi="Comic Sans MS"/>
                <w:b/>
                <w:bCs/>
                <w:sz w:val="24"/>
                <w:szCs w:val="24"/>
              </w:rPr>
            </w:pPr>
            <w:r>
              <w:rPr>
                <w:rFonts w:ascii="Comic Sans MS" w:hAnsi="Comic Sans MS"/>
                <w:b/>
                <w:bCs/>
                <w:noProof/>
                <w:sz w:val="24"/>
                <w:szCs w:val="24"/>
                <w:lang w:val="en-US"/>
              </w:rPr>
              <w:drawing>
                <wp:inline distT="0" distB="0" distL="0" distR="0" wp14:anchorId="2321D10D" wp14:editId="6BB62333">
                  <wp:extent cx="1080000" cy="1080000"/>
                  <wp:effectExtent l="0" t="0" r="6350" b="6350"/>
                  <wp:docPr id="4" name="Picture 4" descr="A picture containing object, clock,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nutton Logo-250x250.png"/>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11123" w:type="dxa"/>
            <w:gridSpan w:val="3"/>
            <w:shd w:val="clear" w:color="auto" w:fill="D9D9D9" w:themeFill="background1" w:themeFillShade="D9"/>
            <w:vAlign w:val="center"/>
          </w:tcPr>
          <w:p w14:paraId="1FE48832" w14:textId="1D277C2F" w:rsidR="006D1C62" w:rsidRPr="00C07173" w:rsidRDefault="214E22A0" w:rsidP="00F1674A">
            <w:pPr>
              <w:jc w:val="center"/>
              <w:rPr>
                <w:rFonts w:ascii="Comic Sans MS" w:hAnsi="Comic Sans MS"/>
                <w:b/>
                <w:bCs/>
                <w:sz w:val="24"/>
                <w:szCs w:val="24"/>
              </w:rPr>
            </w:pPr>
            <w:r w:rsidRPr="00C07173">
              <w:rPr>
                <w:rFonts w:ascii="Comic Sans MS" w:hAnsi="Comic Sans MS"/>
                <w:b/>
                <w:bCs/>
                <w:sz w:val="24"/>
                <w:szCs w:val="24"/>
              </w:rPr>
              <w:t>Theme:</w:t>
            </w:r>
            <w:r w:rsidR="00C53500">
              <w:rPr>
                <w:rFonts w:ascii="Comic Sans MS" w:hAnsi="Comic Sans MS"/>
                <w:b/>
                <w:bCs/>
                <w:sz w:val="24"/>
                <w:szCs w:val="24"/>
              </w:rPr>
              <w:t xml:space="preserve"> </w:t>
            </w:r>
            <w:r w:rsidR="00B319B9">
              <w:rPr>
                <w:rFonts w:ascii="Comic Sans MS" w:hAnsi="Comic Sans MS"/>
                <w:b/>
                <w:bCs/>
                <w:sz w:val="24"/>
                <w:szCs w:val="24"/>
              </w:rPr>
              <w:t>The Rainforest</w:t>
            </w:r>
          </w:p>
        </w:tc>
        <w:tc>
          <w:tcPr>
            <w:tcW w:w="2175" w:type="dxa"/>
            <w:shd w:val="clear" w:color="auto" w:fill="FFFFFF" w:themeFill="background1"/>
            <w:vAlign w:val="center"/>
          </w:tcPr>
          <w:p w14:paraId="49FDCB06" w14:textId="47D23063" w:rsidR="006D1C62" w:rsidRPr="00C07173" w:rsidRDefault="006D1C62" w:rsidP="006D1C62">
            <w:pPr>
              <w:jc w:val="center"/>
              <w:rPr>
                <w:rFonts w:ascii="Comic Sans MS" w:hAnsi="Comic Sans MS"/>
                <w:b/>
                <w:bCs/>
                <w:sz w:val="24"/>
                <w:szCs w:val="24"/>
              </w:rPr>
            </w:pPr>
            <w:r>
              <w:rPr>
                <w:rFonts w:ascii="Comic Sans MS" w:hAnsi="Comic Sans MS"/>
                <w:b/>
                <w:bCs/>
                <w:noProof/>
                <w:sz w:val="24"/>
                <w:szCs w:val="24"/>
                <w:lang w:val="en-US"/>
              </w:rPr>
              <w:drawing>
                <wp:inline distT="0" distB="0" distL="0" distR="0" wp14:anchorId="65972C2A" wp14:editId="1E7D3C31">
                  <wp:extent cx="1080000" cy="1106591"/>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Barts.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80000" cy="1106591"/>
                          </a:xfrm>
                          <a:prstGeom prst="rect">
                            <a:avLst/>
                          </a:prstGeom>
                        </pic:spPr>
                      </pic:pic>
                    </a:graphicData>
                  </a:graphic>
                </wp:inline>
              </w:drawing>
            </w:r>
          </w:p>
        </w:tc>
      </w:tr>
      <w:tr w:rsidR="006D1C62" w:rsidRPr="00C07173" w14:paraId="4A11B4F8" w14:textId="77777777" w:rsidTr="00C53500">
        <w:tc>
          <w:tcPr>
            <w:tcW w:w="7645" w:type="dxa"/>
            <w:gridSpan w:val="3"/>
            <w:shd w:val="clear" w:color="auto" w:fill="4BACC6" w:themeFill="accent5"/>
            <w:tcMar>
              <w:top w:w="28" w:type="dxa"/>
              <w:bottom w:w="28" w:type="dxa"/>
            </w:tcMar>
          </w:tcPr>
          <w:p w14:paraId="650FDBA3" w14:textId="492AEDB4" w:rsidR="00A74995" w:rsidRPr="00C07173" w:rsidRDefault="00C07173" w:rsidP="00A74995">
            <w:pPr>
              <w:jc w:val="center"/>
              <w:rPr>
                <w:rFonts w:ascii="Comic Sans MS" w:hAnsi="Comic Sans MS"/>
                <w:b/>
                <w:bCs/>
              </w:rPr>
            </w:pPr>
            <w:r w:rsidRPr="00C07173">
              <w:rPr>
                <w:rFonts w:ascii="Comic Sans MS" w:hAnsi="Comic Sans MS"/>
                <w:b/>
                <w:bCs/>
              </w:rPr>
              <w:t xml:space="preserve">Reading </w:t>
            </w:r>
            <w:r w:rsidR="00A74995" w:rsidRPr="00C07173">
              <w:rPr>
                <w:rFonts w:ascii="Comic Sans MS" w:hAnsi="Comic Sans MS"/>
                <w:b/>
                <w:bCs/>
              </w:rPr>
              <w:t>Activities</w:t>
            </w:r>
          </w:p>
        </w:tc>
        <w:tc>
          <w:tcPr>
            <w:tcW w:w="7743" w:type="dxa"/>
            <w:gridSpan w:val="3"/>
            <w:shd w:val="clear" w:color="auto" w:fill="FFC000"/>
            <w:tcMar>
              <w:top w:w="28" w:type="dxa"/>
              <w:bottom w:w="28" w:type="dxa"/>
            </w:tcMar>
          </w:tcPr>
          <w:p w14:paraId="7608C8F1" w14:textId="748F456B" w:rsidR="00A74995" w:rsidRPr="00C07173" w:rsidRDefault="00C53500" w:rsidP="00A74995">
            <w:pPr>
              <w:jc w:val="center"/>
              <w:rPr>
                <w:rFonts w:ascii="Comic Sans MS" w:hAnsi="Comic Sans MS"/>
                <w:b/>
                <w:bCs/>
              </w:rPr>
            </w:pPr>
            <w:r>
              <w:rPr>
                <w:rFonts w:ascii="Comic Sans MS" w:hAnsi="Comic Sans MS"/>
                <w:b/>
                <w:bCs/>
              </w:rPr>
              <w:t>Phonics A</w:t>
            </w:r>
            <w:r w:rsidR="00A74995" w:rsidRPr="00C07173">
              <w:rPr>
                <w:rFonts w:ascii="Comic Sans MS" w:hAnsi="Comic Sans MS"/>
                <w:b/>
                <w:bCs/>
              </w:rPr>
              <w:t>ctivities</w:t>
            </w:r>
          </w:p>
        </w:tc>
      </w:tr>
      <w:tr w:rsidR="00E948C6" w:rsidRPr="00C07173" w14:paraId="1460F0E1" w14:textId="77777777" w:rsidTr="00E0023F">
        <w:tc>
          <w:tcPr>
            <w:tcW w:w="838" w:type="dxa"/>
            <w:tcMar>
              <w:top w:w="28" w:type="dxa"/>
              <w:bottom w:w="28" w:type="dxa"/>
            </w:tcMar>
            <w:vAlign w:val="center"/>
          </w:tcPr>
          <w:p w14:paraId="24586BD5" w14:textId="3CE65987" w:rsidR="00E948C6" w:rsidRPr="00C07173" w:rsidRDefault="00E948C6" w:rsidP="00E948C6">
            <w:pPr>
              <w:jc w:val="center"/>
              <w:rPr>
                <w:rFonts w:ascii="Comic Sans MS" w:hAnsi="Comic Sans MS"/>
              </w:rPr>
            </w:pPr>
            <w:r w:rsidRPr="008F210B">
              <w:rPr>
                <w:rFonts w:ascii="Comic Sans MS" w:hAnsi="Comic Sans MS"/>
                <w:color w:val="FF0000"/>
              </w:rPr>
              <w:t>Mon</w:t>
            </w:r>
          </w:p>
        </w:tc>
        <w:tc>
          <w:tcPr>
            <w:tcW w:w="6807" w:type="dxa"/>
            <w:gridSpan w:val="2"/>
            <w:tcBorders>
              <w:top w:val="nil"/>
              <w:left w:val="single" w:sz="6" w:space="0" w:color="000000"/>
              <w:bottom w:val="single" w:sz="6" w:space="0" w:color="000000"/>
              <w:right w:val="single" w:sz="6" w:space="0" w:color="000000"/>
            </w:tcBorders>
            <w:shd w:val="clear" w:color="auto" w:fill="auto"/>
            <w:tcMar>
              <w:top w:w="28" w:type="dxa"/>
              <w:bottom w:w="28" w:type="dxa"/>
            </w:tcMar>
          </w:tcPr>
          <w:p w14:paraId="6F2D86C5" w14:textId="21D743E2" w:rsidR="00E948C6" w:rsidRPr="00C53500" w:rsidRDefault="00B319B9" w:rsidP="00E948C6">
            <w:pPr>
              <w:rPr>
                <w:rFonts w:ascii="Comic Sans MS" w:eastAsia="Arial" w:hAnsi="Comic Sans MS" w:cs="Arial"/>
                <w:i/>
                <w:sz w:val="20"/>
                <w:szCs w:val="20"/>
                <w:u w:val="single"/>
              </w:rPr>
            </w:pPr>
            <w:r>
              <w:t xml:space="preserve">Watch </w:t>
            </w:r>
            <w:hyperlink r:id="rId10" w:history="1">
              <w:r w:rsidRPr="00142221">
                <w:rPr>
                  <w:rStyle w:val="Hyperlink"/>
                </w:rPr>
                <w:t xml:space="preserve">Go </w:t>
              </w:r>
              <w:proofErr w:type="spellStart"/>
              <w:r w:rsidRPr="00142221">
                <w:rPr>
                  <w:rStyle w:val="Hyperlink"/>
                </w:rPr>
                <w:t>Jetters</w:t>
              </w:r>
              <w:proofErr w:type="spellEnd"/>
              <w:r w:rsidRPr="00142221">
                <w:rPr>
                  <w:rStyle w:val="Hyperlink"/>
                </w:rPr>
                <w:t>: Amazon Rainforest</w:t>
              </w:r>
            </w:hyperlink>
            <w:r>
              <w:t>. Can your child tell you where the tree frog was found? What sound did it make? Which rainforest insect steals the picnic? What happens when the tree frogs aren’t there to eat the ants?</w:t>
            </w:r>
          </w:p>
        </w:tc>
        <w:tc>
          <w:tcPr>
            <w:tcW w:w="709" w:type="dxa"/>
            <w:tcMar>
              <w:top w:w="28" w:type="dxa"/>
              <w:bottom w:w="28" w:type="dxa"/>
            </w:tcMar>
            <w:vAlign w:val="center"/>
          </w:tcPr>
          <w:p w14:paraId="40981CD7" w14:textId="1F376B90" w:rsidR="00E948C6" w:rsidRPr="00C07173" w:rsidRDefault="00E948C6" w:rsidP="00E948C6">
            <w:pPr>
              <w:jc w:val="center"/>
              <w:rPr>
                <w:rFonts w:ascii="Comic Sans MS" w:hAnsi="Comic Sans MS"/>
              </w:rPr>
            </w:pPr>
            <w:r w:rsidRPr="008F210B">
              <w:rPr>
                <w:rFonts w:ascii="Comic Sans MS" w:hAnsi="Comic Sans MS"/>
                <w:color w:val="FF0000"/>
              </w:rPr>
              <w:t>Mon</w:t>
            </w:r>
          </w:p>
        </w:tc>
        <w:tc>
          <w:tcPr>
            <w:tcW w:w="7034" w:type="dxa"/>
            <w:gridSpan w:val="2"/>
            <w:shd w:val="clear" w:color="auto" w:fill="auto"/>
            <w:tcMar>
              <w:top w:w="28" w:type="dxa"/>
              <w:bottom w:w="28" w:type="dxa"/>
            </w:tcMar>
          </w:tcPr>
          <w:p w14:paraId="269745E4" w14:textId="5468E868" w:rsidR="00E948C6" w:rsidRPr="00AA3DBC" w:rsidRDefault="00142221" w:rsidP="00E948C6">
            <w:pPr>
              <w:rPr>
                <w:rFonts w:ascii="Comic Sans MS" w:eastAsia="Arial" w:hAnsi="Comic Sans MS" w:cs="Arial"/>
                <w:sz w:val="20"/>
                <w:szCs w:val="20"/>
              </w:rPr>
            </w:pPr>
            <w:r>
              <w:t>Ask your child to find different things around the house/garden. Can they segment each word into sounds i.e. c-u-p (cup), b-e-d (bed) t-</w:t>
            </w:r>
            <w:proofErr w:type="spellStart"/>
            <w:r>
              <w:t>ea</w:t>
            </w:r>
            <w:proofErr w:type="spellEnd"/>
            <w:r>
              <w:t xml:space="preserve"> (tea), </w:t>
            </w:r>
            <w:proofErr w:type="spellStart"/>
            <w:r>
              <w:t>ch</w:t>
            </w:r>
            <w:proofErr w:type="spellEnd"/>
            <w:r>
              <w:t>-air (chair)? If they are able, they could write these too.</w:t>
            </w:r>
          </w:p>
        </w:tc>
      </w:tr>
      <w:tr w:rsidR="00E948C6" w:rsidRPr="00C07173" w14:paraId="503E4540" w14:textId="77777777" w:rsidTr="00E0023F">
        <w:tc>
          <w:tcPr>
            <w:tcW w:w="838" w:type="dxa"/>
            <w:tcMar>
              <w:top w:w="28" w:type="dxa"/>
              <w:bottom w:w="28" w:type="dxa"/>
            </w:tcMar>
            <w:vAlign w:val="center"/>
          </w:tcPr>
          <w:p w14:paraId="6605B24A" w14:textId="51514C81" w:rsidR="00E948C6" w:rsidRPr="008F210B" w:rsidRDefault="00E948C6" w:rsidP="00E948C6">
            <w:pPr>
              <w:jc w:val="center"/>
              <w:rPr>
                <w:rFonts w:ascii="Comic Sans MS" w:hAnsi="Comic Sans MS"/>
              </w:rPr>
            </w:pPr>
            <w:r w:rsidRPr="008F210B">
              <w:rPr>
                <w:rFonts w:ascii="Comic Sans MS" w:eastAsia="Arial" w:hAnsi="Comic Sans MS" w:cs="Arial"/>
                <w:b/>
                <w:color w:val="FF9900"/>
              </w:rPr>
              <w:t>Tue</w:t>
            </w:r>
          </w:p>
        </w:tc>
        <w:tc>
          <w:tcPr>
            <w:tcW w:w="6807" w:type="dxa"/>
            <w:gridSpan w:val="2"/>
            <w:tcBorders>
              <w:top w:val="nil"/>
              <w:left w:val="single" w:sz="6" w:space="0" w:color="000000"/>
              <w:bottom w:val="single" w:sz="6" w:space="0" w:color="000000"/>
              <w:right w:val="single" w:sz="6" w:space="0" w:color="000000"/>
            </w:tcBorders>
            <w:shd w:val="clear" w:color="auto" w:fill="auto"/>
            <w:tcMar>
              <w:top w:w="28" w:type="dxa"/>
              <w:bottom w:w="28" w:type="dxa"/>
            </w:tcMar>
          </w:tcPr>
          <w:p w14:paraId="0395B6D3" w14:textId="03851A01" w:rsidR="00E948C6" w:rsidRPr="00C07173" w:rsidRDefault="00142221" w:rsidP="00E948C6">
            <w:pPr>
              <w:rPr>
                <w:rFonts w:ascii="Comic Sans MS" w:eastAsia="Arial" w:hAnsi="Comic Sans MS" w:cs="Arial"/>
                <w:sz w:val="20"/>
                <w:szCs w:val="20"/>
              </w:rPr>
            </w:pPr>
            <w:r w:rsidRPr="00142221">
              <w:t>Help your child to look through cookery books for a recipe involving cocoa/chocolate. If you have the ingredients, make the sweet treat!</w:t>
            </w:r>
          </w:p>
        </w:tc>
        <w:tc>
          <w:tcPr>
            <w:tcW w:w="709" w:type="dxa"/>
            <w:shd w:val="clear" w:color="auto" w:fill="auto"/>
            <w:tcMar>
              <w:top w:w="28" w:type="dxa"/>
              <w:bottom w:w="28" w:type="dxa"/>
            </w:tcMar>
            <w:vAlign w:val="center"/>
          </w:tcPr>
          <w:p w14:paraId="21936C62" w14:textId="505CF187" w:rsidR="00E948C6" w:rsidRPr="000A7721" w:rsidRDefault="00E948C6" w:rsidP="00E948C6">
            <w:pPr>
              <w:jc w:val="center"/>
              <w:rPr>
                <w:rFonts w:ascii="Comic Sans MS" w:hAnsi="Comic Sans MS"/>
              </w:rPr>
            </w:pPr>
            <w:r w:rsidRPr="000A7721">
              <w:rPr>
                <w:rFonts w:ascii="Comic Sans MS" w:eastAsia="Arial" w:hAnsi="Comic Sans MS" w:cs="Arial"/>
                <w:b/>
                <w:color w:val="FF9900"/>
              </w:rPr>
              <w:t>Tue</w:t>
            </w:r>
          </w:p>
        </w:tc>
        <w:tc>
          <w:tcPr>
            <w:tcW w:w="7034" w:type="dxa"/>
            <w:gridSpan w:val="2"/>
            <w:shd w:val="clear" w:color="auto" w:fill="auto"/>
            <w:tcMar>
              <w:top w:w="28" w:type="dxa"/>
              <w:bottom w:w="28" w:type="dxa"/>
            </w:tcMar>
          </w:tcPr>
          <w:p w14:paraId="2FB1BA21" w14:textId="6E8B6912" w:rsidR="00E948C6" w:rsidRPr="000A7721" w:rsidRDefault="00142221" w:rsidP="00E948C6">
            <w:pPr>
              <w:rPr>
                <w:rFonts w:ascii="Comic Sans MS" w:eastAsia="Arial" w:hAnsi="Comic Sans MS" w:cs="Arial"/>
                <w:sz w:val="20"/>
                <w:szCs w:val="20"/>
              </w:rPr>
            </w:pPr>
            <w:r>
              <w:t>Think of words to describe the rainforest animals - each word should start with the same letter i.e. mad, munching monkey or large, loving lion.</w:t>
            </w:r>
          </w:p>
        </w:tc>
      </w:tr>
      <w:tr w:rsidR="00E948C6" w:rsidRPr="00C07173" w14:paraId="395932D9" w14:textId="77777777" w:rsidTr="00E0023F">
        <w:tc>
          <w:tcPr>
            <w:tcW w:w="838" w:type="dxa"/>
            <w:tcMar>
              <w:top w:w="28" w:type="dxa"/>
              <w:bottom w:w="28" w:type="dxa"/>
            </w:tcMar>
            <w:vAlign w:val="center"/>
          </w:tcPr>
          <w:p w14:paraId="7FF38A1A" w14:textId="7E1BA029" w:rsidR="00E948C6" w:rsidRPr="008F210B" w:rsidRDefault="00E948C6" w:rsidP="00E948C6">
            <w:pPr>
              <w:jc w:val="center"/>
              <w:rPr>
                <w:rFonts w:ascii="Comic Sans MS" w:hAnsi="Comic Sans MS"/>
              </w:rPr>
            </w:pPr>
            <w:r w:rsidRPr="008F210B">
              <w:rPr>
                <w:rFonts w:ascii="Comic Sans MS" w:eastAsia="Arial" w:hAnsi="Comic Sans MS" w:cs="Arial"/>
                <w:b/>
                <w:color w:val="38761D"/>
              </w:rPr>
              <w:t>Wed</w:t>
            </w:r>
          </w:p>
        </w:tc>
        <w:tc>
          <w:tcPr>
            <w:tcW w:w="6807" w:type="dxa"/>
            <w:gridSpan w:val="2"/>
            <w:tcBorders>
              <w:top w:val="nil"/>
              <w:left w:val="single" w:sz="6" w:space="0" w:color="000000"/>
              <w:bottom w:val="single" w:sz="6" w:space="0" w:color="000000"/>
              <w:right w:val="single" w:sz="6" w:space="0" w:color="000000"/>
            </w:tcBorders>
            <w:shd w:val="clear" w:color="auto" w:fill="auto"/>
            <w:tcMar>
              <w:top w:w="28" w:type="dxa"/>
              <w:bottom w:w="28" w:type="dxa"/>
            </w:tcMar>
          </w:tcPr>
          <w:p w14:paraId="3D061031" w14:textId="07DB1813" w:rsidR="00E948C6" w:rsidRPr="00AA3DBC" w:rsidRDefault="00142221" w:rsidP="00142221">
            <w:pPr>
              <w:rPr>
                <w:rFonts w:ascii="Comic Sans MS" w:eastAsia="Arial" w:hAnsi="Comic Sans MS" w:cs="Arial"/>
                <w:sz w:val="20"/>
                <w:szCs w:val="20"/>
              </w:rPr>
            </w:pPr>
            <w:r>
              <w:rPr>
                <w:rFonts w:ascii="Comic Sans MS" w:eastAsia="Arial" w:hAnsi="Comic Sans MS" w:cs="Arial"/>
                <w:sz w:val="20"/>
                <w:szCs w:val="20"/>
              </w:rPr>
              <w:t>Ask your child to find or</w:t>
            </w:r>
            <w:r w:rsidRPr="00142221">
              <w:rPr>
                <w:rFonts w:ascii="Comic Sans MS" w:eastAsia="Arial" w:hAnsi="Comic Sans MS" w:cs="Arial"/>
                <w:sz w:val="20"/>
                <w:szCs w:val="20"/>
              </w:rPr>
              <w:t xml:space="preserve"> </w:t>
            </w:r>
            <w:r>
              <w:rPr>
                <w:rFonts w:ascii="Comic Sans MS" w:eastAsia="Arial" w:hAnsi="Comic Sans MS" w:cs="Arial"/>
                <w:sz w:val="20"/>
                <w:szCs w:val="20"/>
              </w:rPr>
              <w:t xml:space="preserve">draw </w:t>
            </w:r>
            <w:r w:rsidRPr="00142221">
              <w:rPr>
                <w:rFonts w:ascii="Comic Sans MS" w:eastAsia="Arial" w:hAnsi="Comic Sans MS" w:cs="Arial"/>
                <w:sz w:val="20"/>
                <w:szCs w:val="20"/>
              </w:rPr>
              <w:t>pictures from a familiar story book to make up their own story or to retell their favourite story.</w:t>
            </w:r>
          </w:p>
        </w:tc>
        <w:tc>
          <w:tcPr>
            <w:tcW w:w="709" w:type="dxa"/>
            <w:tcMar>
              <w:top w:w="28" w:type="dxa"/>
              <w:bottom w:w="28" w:type="dxa"/>
            </w:tcMar>
            <w:vAlign w:val="center"/>
          </w:tcPr>
          <w:p w14:paraId="2CA7EE4F" w14:textId="63BB1C29" w:rsidR="00E948C6" w:rsidRPr="00C07173" w:rsidRDefault="00E948C6" w:rsidP="00E948C6">
            <w:pPr>
              <w:jc w:val="center"/>
              <w:rPr>
                <w:rFonts w:ascii="Comic Sans MS" w:hAnsi="Comic Sans MS"/>
              </w:rPr>
            </w:pPr>
            <w:r w:rsidRPr="008F210B">
              <w:rPr>
                <w:rFonts w:ascii="Comic Sans MS" w:eastAsia="Arial" w:hAnsi="Comic Sans MS" w:cs="Arial"/>
                <w:b/>
                <w:color w:val="38761D"/>
              </w:rPr>
              <w:t>Wed</w:t>
            </w:r>
          </w:p>
        </w:tc>
        <w:tc>
          <w:tcPr>
            <w:tcW w:w="7034" w:type="dxa"/>
            <w:gridSpan w:val="2"/>
            <w:shd w:val="clear" w:color="auto" w:fill="auto"/>
            <w:tcMar>
              <w:top w:w="28" w:type="dxa"/>
              <w:bottom w:w="28" w:type="dxa"/>
            </w:tcMar>
          </w:tcPr>
          <w:p w14:paraId="416E239E" w14:textId="6BE9B38D" w:rsidR="00E948C6" w:rsidRPr="001B58BB" w:rsidRDefault="00142221" w:rsidP="00E948C6">
            <w:pPr>
              <w:rPr>
                <w:rFonts w:ascii="Comic Sans MS" w:eastAsia="Arial" w:hAnsi="Comic Sans MS" w:cs="Arial"/>
                <w:i/>
                <w:sz w:val="20"/>
                <w:szCs w:val="20"/>
                <w:u w:val="single"/>
              </w:rPr>
            </w:pPr>
            <w:hyperlink r:id="rId11" w:history="1">
              <w:r w:rsidRPr="00142221">
                <w:rPr>
                  <w:rStyle w:val="Hyperlink"/>
                </w:rPr>
                <w:t>Daily Phonics</w:t>
              </w:r>
            </w:hyperlink>
            <w:r>
              <w:t xml:space="preserve"> - Practise the sounds your child is working on and blend words. This can be oral blending (e.g. spoken out loud a-n-t) or written.</w:t>
            </w:r>
          </w:p>
        </w:tc>
      </w:tr>
      <w:tr w:rsidR="00E948C6" w:rsidRPr="00C07173" w14:paraId="4C6DA5B3" w14:textId="77777777" w:rsidTr="00E0023F">
        <w:tc>
          <w:tcPr>
            <w:tcW w:w="838" w:type="dxa"/>
            <w:tcMar>
              <w:top w:w="28" w:type="dxa"/>
              <w:bottom w:w="28" w:type="dxa"/>
            </w:tcMar>
            <w:vAlign w:val="center"/>
          </w:tcPr>
          <w:p w14:paraId="2E008F7E" w14:textId="3D93D383" w:rsidR="00E948C6" w:rsidRPr="008F210B" w:rsidRDefault="00E948C6" w:rsidP="00E948C6">
            <w:pPr>
              <w:jc w:val="center"/>
              <w:rPr>
                <w:rFonts w:ascii="Comic Sans MS" w:hAnsi="Comic Sans MS"/>
              </w:rPr>
            </w:pPr>
            <w:r w:rsidRPr="008F210B">
              <w:rPr>
                <w:rFonts w:ascii="Comic Sans MS" w:eastAsia="Arial" w:hAnsi="Comic Sans MS" w:cs="Arial"/>
                <w:b/>
                <w:color w:val="0000FF"/>
              </w:rPr>
              <w:t>Thu</w:t>
            </w:r>
          </w:p>
        </w:tc>
        <w:tc>
          <w:tcPr>
            <w:tcW w:w="6807" w:type="dxa"/>
            <w:gridSpan w:val="2"/>
            <w:tcBorders>
              <w:top w:val="nil"/>
              <w:left w:val="single" w:sz="6" w:space="0" w:color="000000"/>
              <w:bottom w:val="single" w:sz="6" w:space="0" w:color="000000"/>
              <w:right w:val="single" w:sz="6" w:space="0" w:color="000000"/>
            </w:tcBorders>
            <w:shd w:val="clear" w:color="auto" w:fill="auto"/>
            <w:tcMar>
              <w:top w:w="28" w:type="dxa"/>
              <w:bottom w:w="28" w:type="dxa"/>
            </w:tcMar>
          </w:tcPr>
          <w:p w14:paraId="668D9463" w14:textId="0E93A145" w:rsidR="00E948C6" w:rsidRPr="00C07173" w:rsidRDefault="00142221" w:rsidP="00E948C6">
            <w:pPr>
              <w:rPr>
                <w:rFonts w:ascii="Comic Sans MS" w:eastAsia="Arial" w:hAnsi="Comic Sans MS" w:cs="Arial"/>
                <w:sz w:val="20"/>
                <w:szCs w:val="20"/>
              </w:rPr>
            </w:pPr>
            <w:r w:rsidRPr="00142221">
              <w:t xml:space="preserve">Enjoy listening to online stories together including: </w:t>
            </w:r>
            <w:hyperlink r:id="rId12" w:history="1">
              <w:r w:rsidRPr="00142221">
                <w:rPr>
                  <w:rStyle w:val="Hyperlink"/>
                </w:rPr>
                <w:t>Slowly, Slowly, Slowly Said the Sloth</w:t>
              </w:r>
            </w:hyperlink>
            <w:r w:rsidRPr="00142221">
              <w:t xml:space="preserve"> and </w:t>
            </w:r>
            <w:hyperlink r:id="rId13" w:history="1">
              <w:r w:rsidRPr="00142221">
                <w:rPr>
                  <w:rStyle w:val="Hyperlink"/>
                </w:rPr>
                <w:t>The Tiger Who Came To Tea</w:t>
              </w:r>
            </w:hyperlink>
            <w:r w:rsidRPr="00142221">
              <w:t>.</w:t>
            </w:r>
          </w:p>
        </w:tc>
        <w:tc>
          <w:tcPr>
            <w:tcW w:w="709" w:type="dxa"/>
            <w:tcMar>
              <w:top w:w="28" w:type="dxa"/>
              <w:bottom w:w="28" w:type="dxa"/>
            </w:tcMar>
            <w:vAlign w:val="center"/>
          </w:tcPr>
          <w:p w14:paraId="60827BF8" w14:textId="1CC7ACE3" w:rsidR="00E948C6" w:rsidRPr="00C07173" w:rsidRDefault="00E948C6" w:rsidP="00E948C6">
            <w:pPr>
              <w:jc w:val="center"/>
              <w:rPr>
                <w:rFonts w:ascii="Comic Sans MS" w:hAnsi="Comic Sans MS"/>
              </w:rPr>
            </w:pPr>
            <w:r w:rsidRPr="008F210B">
              <w:rPr>
                <w:rFonts w:ascii="Comic Sans MS" w:eastAsia="Arial" w:hAnsi="Comic Sans MS" w:cs="Arial"/>
                <w:b/>
                <w:color w:val="0000FF"/>
              </w:rPr>
              <w:t>Thu</w:t>
            </w:r>
          </w:p>
        </w:tc>
        <w:tc>
          <w:tcPr>
            <w:tcW w:w="7034" w:type="dxa"/>
            <w:gridSpan w:val="2"/>
            <w:shd w:val="clear" w:color="auto" w:fill="auto"/>
            <w:tcMar>
              <w:top w:w="28" w:type="dxa"/>
              <w:bottom w:w="28" w:type="dxa"/>
            </w:tcMar>
          </w:tcPr>
          <w:p w14:paraId="08DAC96A" w14:textId="24A6D12D" w:rsidR="00E948C6" w:rsidRPr="001B58BB" w:rsidRDefault="00142221" w:rsidP="00E948C6">
            <w:pPr>
              <w:spacing w:after="136"/>
              <w:rPr>
                <w:rFonts w:ascii="Arial" w:hAnsi="Arial" w:cs="Arial"/>
                <w:sz w:val="20"/>
                <w:szCs w:val="20"/>
              </w:rPr>
            </w:pPr>
            <w:r>
              <w:t xml:space="preserve">Play ‘I Spy in the Rainforest’. ‘I spy, with my little eye, something beginning with t’. </w:t>
            </w:r>
            <w:r w:rsidRPr="00142221">
              <w:rPr>
                <w:b/>
                <w:color w:val="FF3399"/>
              </w:rPr>
              <w:t>CHALLENGE:</w:t>
            </w:r>
            <w:r>
              <w:t xml:space="preserve"> Change it to ‘I spy, with my little eye, my word includes the digraph </w:t>
            </w:r>
            <w:proofErr w:type="spellStart"/>
            <w:r>
              <w:t>ee</w:t>
            </w:r>
            <w:proofErr w:type="spellEnd"/>
            <w:r>
              <w:t>’ - ‘Tree’.</w:t>
            </w:r>
          </w:p>
        </w:tc>
      </w:tr>
      <w:tr w:rsidR="00E948C6" w:rsidRPr="00C07173" w14:paraId="610CDFEC" w14:textId="77777777" w:rsidTr="00E0023F">
        <w:tc>
          <w:tcPr>
            <w:tcW w:w="838" w:type="dxa"/>
            <w:tcBorders>
              <w:bottom w:val="single" w:sz="4" w:space="0" w:color="auto"/>
            </w:tcBorders>
            <w:tcMar>
              <w:top w:w="28" w:type="dxa"/>
              <w:bottom w:w="28" w:type="dxa"/>
            </w:tcMar>
            <w:vAlign w:val="center"/>
          </w:tcPr>
          <w:p w14:paraId="257A94BA" w14:textId="495042EB" w:rsidR="00E948C6" w:rsidRPr="008F210B" w:rsidRDefault="00E948C6" w:rsidP="00E948C6">
            <w:pPr>
              <w:jc w:val="center"/>
              <w:rPr>
                <w:rFonts w:ascii="Comic Sans MS" w:hAnsi="Comic Sans MS"/>
              </w:rPr>
            </w:pPr>
            <w:r w:rsidRPr="008F210B">
              <w:rPr>
                <w:rFonts w:ascii="Comic Sans MS" w:eastAsia="Arial" w:hAnsi="Comic Sans MS" w:cs="Arial"/>
                <w:b/>
                <w:color w:val="9900FF"/>
              </w:rPr>
              <w:t>Fri</w:t>
            </w:r>
          </w:p>
        </w:tc>
        <w:tc>
          <w:tcPr>
            <w:tcW w:w="6807" w:type="dxa"/>
            <w:gridSpan w:val="2"/>
            <w:tcBorders>
              <w:top w:val="nil"/>
              <w:left w:val="single" w:sz="6" w:space="0" w:color="000000"/>
              <w:bottom w:val="single" w:sz="6" w:space="0" w:color="000000"/>
              <w:right w:val="single" w:sz="6" w:space="0" w:color="000000"/>
            </w:tcBorders>
            <w:shd w:val="clear" w:color="auto" w:fill="auto"/>
            <w:tcMar>
              <w:top w:w="28" w:type="dxa"/>
              <w:bottom w:w="28" w:type="dxa"/>
            </w:tcMar>
          </w:tcPr>
          <w:p w14:paraId="6AA86F19" w14:textId="35F9BE0C" w:rsidR="00E948C6" w:rsidRPr="00C07173" w:rsidRDefault="00142221" w:rsidP="00E948C6">
            <w:pPr>
              <w:rPr>
                <w:rFonts w:ascii="Comic Sans MS" w:eastAsia="Arial" w:hAnsi="Comic Sans MS" w:cs="Arial"/>
                <w:sz w:val="20"/>
                <w:szCs w:val="20"/>
              </w:rPr>
            </w:pPr>
            <w:r>
              <w:t xml:space="preserve">Ask your child to read these tricky words: I, no, go, to, the, into, he, she, me, we, be. </w:t>
            </w:r>
            <w:r w:rsidRPr="00142221">
              <w:rPr>
                <w:b/>
                <w:color w:val="FF3399"/>
              </w:rPr>
              <w:t>CHALLENGE:</w:t>
            </w:r>
            <w:r w:rsidRPr="00142221">
              <w:rPr>
                <w:color w:val="FF3399"/>
              </w:rPr>
              <w:t xml:space="preserve"> </w:t>
            </w:r>
            <w:r>
              <w:t>Ask your child to find these tricky words in the stories you are reading.</w:t>
            </w:r>
          </w:p>
        </w:tc>
        <w:tc>
          <w:tcPr>
            <w:tcW w:w="709" w:type="dxa"/>
            <w:tcBorders>
              <w:bottom w:val="single" w:sz="4" w:space="0" w:color="auto"/>
            </w:tcBorders>
            <w:tcMar>
              <w:top w:w="28" w:type="dxa"/>
              <w:bottom w:w="28" w:type="dxa"/>
            </w:tcMar>
            <w:vAlign w:val="center"/>
          </w:tcPr>
          <w:p w14:paraId="5ABAEF84" w14:textId="4448B15D" w:rsidR="00E948C6" w:rsidRPr="00C07173" w:rsidRDefault="00E948C6" w:rsidP="00E948C6">
            <w:pPr>
              <w:jc w:val="center"/>
              <w:rPr>
                <w:rFonts w:ascii="Comic Sans MS" w:hAnsi="Comic Sans MS"/>
              </w:rPr>
            </w:pPr>
            <w:r w:rsidRPr="008F210B">
              <w:rPr>
                <w:rFonts w:ascii="Comic Sans MS" w:eastAsia="Arial" w:hAnsi="Comic Sans MS" w:cs="Arial"/>
                <w:b/>
                <w:color w:val="9900FF"/>
              </w:rPr>
              <w:t>Fri</w:t>
            </w:r>
          </w:p>
        </w:tc>
        <w:tc>
          <w:tcPr>
            <w:tcW w:w="7034" w:type="dxa"/>
            <w:gridSpan w:val="2"/>
            <w:shd w:val="clear" w:color="auto" w:fill="auto"/>
            <w:tcMar>
              <w:top w:w="28" w:type="dxa"/>
              <w:bottom w:w="28" w:type="dxa"/>
            </w:tcMar>
          </w:tcPr>
          <w:p w14:paraId="50838833" w14:textId="03FEFDC7" w:rsidR="00E948C6" w:rsidRPr="008F210B" w:rsidRDefault="00142221" w:rsidP="00E948C6">
            <w:pPr>
              <w:rPr>
                <w:rFonts w:ascii="Comic Sans MS" w:eastAsia="Arial" w:hAnsi="Comic Sans MS" w:cs="Arial"/>
                <w:sz w:val="20"/>
                <w:szCs w:val="20"/>
              </w:rPr>
            </w:pPr>
            <w:hyperlink r:id="rId14" w:history="1">
              <w:r w:rsidRPr="00142221">
                <w:rPr>
                  <w:rStyle w:val="Hyperlink"/>
                </w:rPr>
                <w:t>Play the Word Machine</w:t>
              </w:r>
            </w:hyperlink>
            <w:r>
              <w:t xml:space="preserve"> - Ask your child to read each word carefully. Match the correct word to the picture. If you get it right, you will hear a clap. Click ‘Next’ and have a go at another word.</w:t>
            </w:r>
          </w:p>
        </w:tc>
      </w:tr>
      <w:tr w:rsidR="00A74995" w:rsidRPr="00C07173" w14:paraId="4F03C826" w14:textId="77777777" w:rsidTr="00C53500">
        <w:tc>
          <w:tcPr>
            <w:tcW w:w="15388" w:type="dxa"/>
            <w:gridSpan w:val="6"/>
            <w:tcBorders>
              <w:left w:val="nil"/>
              <w:bottom w:val="nil"/>
              <w:right w:val="nil"/>
            </w:tcBorders>
          </w:tcPr>
          <w:p w14:paraId="1D43D9B5" w14:textId="51260DA4" w:rsidR="00010AC8" w:rsidRPr="00C07173" w:rsidRDefault="00010AC8">
            <w:pPr>
              <w:rPr>
                <w:rFonts w:ascii="Comic Sans MS" w:hAnsi="Comic Sans MS"/>
              </w:rPr>
            </w:pPr>
          </w:p>
        </w:tc>
      </w:tr>
      <w:tr w:rsidR="006D1C62" w:rsidRPr="00C07173" w14:paraId="6656B328" w14:textId="77777777" w:rsidTr="00C53500">
        <w:tc>
          <w:tcPr>
            <w:tcW w:w="7645" w:type="dxa"/>
            <w:gridSpan w:val="3"/>
            <w:tcBorders>
              <w:top w:val="single" w:sz="4" w:space="0" w:color="auto"/>
            </w:tcBorders>
            <w:shd w:val="clear" w:color="auto" w:fill="FFFF00"/>
          </w:tcPr>
          <w:p w14:paraId="5AB27004" w14:textId="1877A54D" w:rsidR="00A74995" w:rsidRPr="00C07173" w:rsidRDefault="00116787" w:rsidP="00A74995">
            <w:pPr>
              <w:jc w:val="center"/>
              <w:rPr>
                <w:rFonts w:ascii="Comic Sans MS" w:hAnsi="Comic Sans MS"/>
                <w:b/>
                <w:bCs/>
              </w:rPr>
            </w:pPr>
            <w:r>
              <w:rPr>
                <w:rFonts w:ascii="Comic Sans MS" w:hAnsi="Comic Sans MS"/>
                <w:b/>
                <w:bCs/>
              </w:rPr>
              <w:t>Writing</w:t>
            </w:r>
            <w:r w:rsidR="00C53500">
              <w:rPr>
                <w:rFonts w:ascii="Comic Sans MS" w:hAnsi="Comic Sans MS"/>
                <w:b/>
                <w:bCs/>
              </w:rPr>
              <w:t xml:space="preserve"> A</w:t>
            </w:r>
            <w:r w:rsidR="00A74995" w:rsidRPr="00C07173">
              <w:rPr>
                <w:rFonts w:ascii="Comic Sans MS" w:hAnsi="Comic Sans MS"/>
                <w:b/>
                <w:bCs/>
              </w:rPr>
              <w:t>ctivities</w:t>
            </w:r>
          </w:p>
        </w:tc>
        <w:tc>
          <w:tcPr>
            <w:tcW w:w="7743" w:type="dxa"/>
            <w:gridSpan w:val="3"/>
            <w:tcBorders>
              <w:top w:val="single" w:sz="4" w:space="0" w:color="auto"/>
            </w:tcBorders>
            <w:shd w:val="clear" w:color="auto" w:fill="00B050"/>
          </w:tcPr>
          <w:p w14:paraId="735D88D1" w14:textId="60863ED3" w:rsidR="00A74995" w:rsidRPr="00C07173" w:rsidRDefault="00A74995" w:rsidP="00A74995">
            <w:pPr>
              <w:jc w:val="center"/>
              <w:rPr>
                <w:rFonts w:ascii="Comic Sans MS" w:hAnsi="Comic Sans MS"/>
                <w:b/>
                <w:bCs/>
              </w:rPr>
            </w:pPr>
            <w:r w:rsidRPr="00C07173">
              <w:rPr>
                <w:rFonts w:ascii="Comic Sans MS" w:hAnsi="Comic Sans MS"/>
                <w:b/>
                <w:bCs/>
              </w:rPr>
              <w:t>Maths Activities</w:t>
            </w:r>
          </w:p>
        </w:tc>
      </w:tr>
      <w:tr w:rsidR="00E948C6" w:rsidRPr="00C07173" w14:paraId="1C9605D3" w14:textId="77777777" w:rsidTr="00A369F9">
        <w:tc>
          <w:tcPr>
            <w:tcW w:w="838" w:type="dxa"/>
            <w:tcMar>
              <w:top w:w="28" w:type="dxa"/>
              <w:bottom w:w="28" w:type="dxa"/>
            </w:tcMar>
            <w:vAlign w:val="center"/>
          </w:tcPr>
          <w:p w14:paraId="6FDFE1FE" w14:textId="3DE9B3F1" w:rsidR="00E948C6" w:rsidRPr="00C07173" w:rsidRDefault="00E948C6" w:rsidP="00E948C6">
            <w:pPr>
              <w:jc w:val="center"/>
              <w:rPr>
                <w:rFonts w:ascii="Comic Sans MS" w:hAnsi="Comic Sans MS"/>
              </w:rPr>
            </w:pPr>
            <w:r w:rsidRPr="008F210B">
              <w:rPr>
                <w:rFonts w:ascii="Comic Sans MS" w:hAnsi="Comic Sans MS"/>
                <w:color w:val="FF0000"/>
              </w:rPr>
              <w:t>Mon</w:t>
            </w:r>
          </w:p>
        </w:tc>
        <w:tc>
          <w:tcPr>
            <w:tcW w:w="6807" w:type="dxa"/>
            <w:gridSpan w:val="2"/>
            <w:shd w:val="clear" w:color="auto" w:fill="auto"/>
            <w:tcMar>
              <w:top w:w="28" w:type="dxa"/>
              <w:bottom w:w="28" w:type="dxa"/>
            </w:tcMar>
          </w:tcPr>
          <w:p w14:paraId="7AEDBCEA" w14:textId="1C073F20" w:rsidR="00E948C6" w:rsidRPr="00F9641A" w:rsidRDefault="00142221" w:rsidP="00E948C6">
            <w:pPr>
              <w:rPr>
                <w:rFonts w:ascii="Comic Sans MS" w:eastAsia="Arial" w:hAnsi="Comic Sans MS" w:cs="Arial"/>
                <w:sz w:val="20"/>
                <w:szCs w:val="20"/>
              </w:rPr>
            </w:pPr>
            <w:r>
              <w:t xml:space="preserve">Say or write a list of all the animals you would find in the rainforest. </w:t>
            </w:r>
            <w:r w:rsidRPr="00142221">
              <w:rPr>
                <w:b/>
                <w:color w:val="FF3399"/>
              </w:rPr>
              <w:t>CHALLENGE:</w:t>
            </w:r>
            <w:r w:rsidRPr="00142221">
              <w:rPr>
                <w:color w:val="FF3399"/>
              </w:rPr>
              <w:t xml:space="preserve"> </w:t>
            </w:r>
            <w:r>
              <w:t>Can your child think of an animal for each letter of the alphabet e.g. a=alligator, b=bird.</w:t>
            </w:r>
          </w:p>
        </w:tc>
        <w:tc>
          <w:tcPr>
            <w:tcW w:w="709" w:type="dxa"/>
            <w:tcMar>
              <w:top w:w="28" w:type="dxa"/>
              <w:bottom w:w="28" w:type="dxa"/>
            </w:tcMar>
            <w:vAlign w:val="center"/>
          </w:tcPr>
          <w:p w14:paraId="0D754FBA" w14:textId="2ED4770A" w:rsidR="00E948C6" w:rsidRPr="00C07173" w:rsidRDefault="00E948C6" w:rsidP="00E948C6">
            <w:pPr>
              <w:jc w:val="center"/>
              <w:rPr>
                <w:rFonts w:ascii="Comic Sans MS" w:hAnsi="Comic Sans MS"/>
              </w:rPr>
            </w:pPr>
            <w:r w:rsidRPr="008F210B">
              <w:rPr>
                <w:rFonts w:ascii="Comic Sans MS" w:hAnsi="Comic Sans MS"/>
                <w:color w:val="FF0000"/>
              </w:rPr>
              <w:t>Mon</w:t>
            </w:r>
          </w:p>
        </w:tc>
        <w:tc>
          <w:tcPr>
            <w:tcW w:w="7034" w:type="dxa"/>
            <w:gridSpan w:val="2"/>
            <w:shd w:val="clear" w:color="auto" w:fill="auto"/>
            <w:tcMar>
              <w:top w:w="28" w:type="dxa"/>
              <w:bottom w:w="28" w:type="dxa"/>
            </w:tcMar>
          </w:tcPr>
          <w:p w14:paraId="688049A4" w14:textId="5F38BB34" w:rsidR="00E948C6" w:rsidRPr="00F9641A" w:rsidRDefault="004520DC" w:rsidP="00E948C6">
            <w:pPr>
              <w:rPr>
                <w:rFonts w:ascii="Comic Sans MS" w:eastAsia="Arial" w:hAnsi="Comic Sans MS" w:cs="Arial"/>
                <w:sz w:val="20"/>
                <w:szCs w:val="20"/>
              </w:rPr>
            </w:pPr>
            <w:r>
              <w:t xml:space="preserve">Use this </w:t>
            </w:r>
            <w:hyperlink r:id="rId15" w:history="1">
              <w:r w:rsidRPr="004520DC">
                <w:rPr>
                  <w:rStyle w:val="Hyperlink"/>
                </w:rPr>
                <w:t>tens frame</w:t>
              </w:r>
            </w:hyperlink>
            <w:r>
              <w:t xml:space="preserve"> to practise making different amounts. Or, your child can practice making amounts to 10 using different objects from the garden e.g. leaves.</w:t>
            </w:r>
          </w:p>
        </w:tc>
      </w:tr>
      <w:tr w:rsidR="00E948C6" w:rsidRPr="00C07173" w14:paraId="75F318F6" w14:textId="77777777" w:rsidTr="00A369F9">
        <w:tc>
          <w:tcPr>
            <w:tcW w:w="838" w:type="dxa"/>
            <w:tcMar>
              <w:top w:w="28" w:type="dxa"/>
              <w:bottom w:w="28" w:type="dxa"/>
            </w:tcMar>
            <w:vAlign w:val="center"/>
          </w:tcPr>
          <w:p w14:paraId="5A02C95D" w14:textId="735F320F" w:rsidR="00E948C6" w:rsidRPr="00C07173" w:rsidRDefault="00E948C6" w:rsidP="00E948C6">
            <w:pPr>
              <w:jc w:val="center"/>
              <w:rPr>
                <w:rFonts w:ascii="Comic Sans MS" w:hAnsi="Comic Sans MS"/>
              </w:rPr>
            </w:pPr>
            <w:r w:rsidRPr="008F210B">
              <w:rPr>
                <w:rFonts w:ascii="Comic Sans MS" w:eastAsia="Arial" w:hAnsi="Comic Sans MS" w:cs="Arial"/>
                <w:b/>
                <w:color w:val="FF9900"/>
              </w:rPr>
              <w:t>Tue</w:t>
            </w:r>
          </w:p>
        </w:tc>
        <w:tc>
          <w:tcPr>
            <w:tcW w:w="6807" w:type="dxa"/>
            <w:gridSpan w:val="2"/>
            <w:shd w:val="clear" w:color="auto" w:fill="auto"/>
            <w:tcMar>
              <w:top w:w="28" w:type="dxa"/>
              <w:bottom w:w="28" w:type="dxa"/>
            </w:tcMar>
          </w:tcPr>
          <w:p w14:paraId="37F3CA47" w14:textId="20B599EB" w:rsidR="00E948C6" w:rsidRPr="00F9641A" w:rsidRDefault="00142221" w:rsidP="00E948C6">
            <w:pPr>
              <w:rPr>
                <w:rFonts w:ascii="Comic Sans MS" w:eastAsia="Arial" w:hAnsi="Comic Sans MS" w:cs="Arial"/>
                <w:sz w:val="20"/>
                <w:szCs w:val="20"/>
              </w:rPr>
            </w:pPr>
            <w:r>
              <w:t>Talk about the rainforest with your child and ask: What can you see? What can you hear? Ask your child to draw a picture of the rainforest and write a sentence about what they can see or hear</w:t>
            </w:r>
          </w:p>
        </w:tc>
        <w:tc>
          <w:tcPr>
            <w:tcW w:w="709" w:type="dxa"/>
            <w:tcMar>
              <w:top w:w="28" w:type="dxa"/>
              <w:bottom w:w="28" w:type="dxa"/>
            </w:tcMar>
            <w:vAlign w:val="center"/>
          </w:tcPr>
          <w:p w14:paraId="1EA3E94D" w14:textId="78774BCD" w:rsidR="00E948C6" w:rsidRPr="00C07173" w:rsidRDefault="00E948C6" w:rsidP="00E948C6">
            <w:pPr>
              <w:jc w:val="center"/>
              <w:rPr>
                <w:rFonts w:ascii="Comic Sans MS" w:hAnsi="Comic Sans MS"/>
              </w:rPr>
            </w:pPr>
            <w:r w:rsidRPr="008F210B">
              <w:rPr>
                <w:rFonts w:ascii="Comic Sans MS" w:eastAsia="Arial" w:hAnsi="Comic Sans MS" w:cs="Arial"/>
                <w:b/>
                <w:color w:val="FF9900"/>
              </w:rPr>
              <w:t>Tue</w:t>
            </w:r>
          </w:p>
        </w:tc>
        <w:tc>
          <w:tcPr>
            <w:tcW w:w="7034" w:type="dxa"/>
            <w:gridSpan w:val="2"/>
            <w:shd w:val="clear" w:color="auto" w:fill="auto"/>
            <w:tcMar>
              <w:top w:w="28" w:type="dxa"/>
              <w:bottom w:w="28" w:type="dxa"/>
            </w:tcMar>
          </w:tcPr>
          <w:p w14:paraId="1139EAD8" w14:textId="61DFEC70" w:rsidR="00E948C6" w:rsidRPr="00554E7B" w:rsidRDefault="004520DC" w:rsidP="00E948C6">
            <w:pPr>
              <w:rPr>
                <w:rFonts w:ascii="Comic Sans MS" w:eastAsia="Arial" w:hAnsi="Comic Sans MS" w:cs="Arial"/>
                <w:i/>
                <w:sz w:val="20"/>
                <w:szCs w:val="20"/>
                <w:u w:val="single"/>
              </w:rPr>
            </w:pPr>
            <w:r>
              <w:t>Practice writing the numerals to 10 and then up to 20 if your child is able. You could do this in chalk in the garden, using felt tips, crayons or anything that will engage your child.</w:t>
            </w:r>
          </w:p>
        </w:tc>
      </w:tr>
      <w:tr w:rsidR="00E948C6" w:rsidRPr="00C07173" w14:paraId="7E94C918" w14:textId="77777777" w:rsidTr="00A369F9">
        <w:tc>
          <w:tcPr>
            <w:tcW w:w="838" w:type="dxa"/>
            <w:tcMar>
              <w:top w:w="28" w:type="dxa"/>
              <w:bottom w:w="28" w:type="dxa"/>
            </w:tcMar>
            <w:vAlign w:val="center"/>
          </w:tcPr>
          <w:p w14:paraId="09F3D117" w14:textId="5B1D0698" w:rsidR="00E948C6" w:rsidRPr="00C07173" w:rsidRDefault="00E948C6" w:rsidP="00E948C6">
            <w:pPr>
              <w:jc w:val="center"/>
              <w:rPr>
                <w:rFonts w:ascii="Comic Sans MS" w:hAnsi="Comic Sans MS"/>
              </w:rPr>
            </w:pPr>
            <w:r w:rsidRPr="008F210B">
              <w:rPr>
                <w:rFonts w:ascii="Comic Sans MS" w:eastAsia="Arial" w:hAnsi="Comic Sans MS" w:cs="Arial"/>
                <w:b/>
                <w:color w:val="38761D"/>
              </w:rPr>
              <w:lastRenderedPageBreak/>
              <w:t>Wed</w:t>
            </w:r>
          </w:p>
        </w:tc>
        <w:tc>
          <w:tcPr>
            <w:tcW w:w="6807" w:type="dxa"/>
            <w:gridSpan w:val="2"/>
            <w:shd w:val="clear" w:color="auto" w:fill="auto"/>
            <w:tcMar>
              <w:top w:w="28" w:type="dxa"/>
              <w:bottom w:w="28" w:type="dxa"/>
            </w:tcMar>
          </w:tcPr>
          <w:p w14:paraId="69A9215D" w14:textId="0268BF62" w:rsidR="00E948C6" w:rsidRPr="000A7721" w:rsidRDefault="00142221" w:rsidP="00E948C6">
            <w:pPr>
              <w:rPr>
                <w:rFonts w:ascii="Comic Sans MS" w:eastAsia="Arial" w:hAnsi="Comic Sans MS" w:cs="Arial"/>
                <w:sz w:val="20"/>
                <w:szCs w:val="20"/>
              </w:rPr>
            </w:pPr>
            <w:r>
              <w:t xml:space="preserve">Use this </w:t>
            </w:r>
            <w:hyperlink r:id="rId16" w:history="1">
              <w:r w:rsidRPr="004520DC">
                <w:rPr>
                  <w:rStyle w:val="Hyperlink"/>
                </w:rPr>
                <w:t>animated letter formation tool</w:t>
              </w:r>
            </w:hyperlink>
            <w:r>
              <w:t xml:space="preserve"> to help your child practise letter formation. You can select those they find most challenging.</w:t>
            </w:r>
          </w:p>
        </w:tc>
        <w:tc>
          <w:tcPr>
            <w:tcW w:w="709" w:type="dxa"/>
            <w:tcMar>
              <w:top w:w="28" w:type="dxa"/>
              <w:bottom w:w="28" w:type="dxa"/>
            </w:tcMar>
            <w:vAlign w:val="center"/>
          </w:tcPr>
          <w:p w14:paraId="1871EDF7" w14:textId="12EBCA69" w:rsidR="00E948C6" w:rsidRPr="00C07173" w:rsidRDefault="00E948C6" w:rsidP="00E948C6">
            <w:pPr>
              <w:jc w:val="center"/>
              <w:rPr>
                <w:rFonts w:ascii="Comic Sans MS" w:hAnsi="Comic Sans MS"/>
              </w:rPr>
            </w:pPr>
            <w:r w:rsidRPr="008F210B">
              <w:rPr>
                <w:rFonts w:ascii="Comic Sans MS" w:eastAsia="Arial" w:hAnsi="Comic Sans MS" w:cs="Arial"/>
                <w:b/>
                <w:color w:val="38761D"/>
              </w:rPr>
              <w:t>Wed</w:t>
            </w:r>
          </w:p>
        </w:tc>
        <w:tc>
          <w:tcPr>
            <w:tcW w:w="7034" w:type="dxa"/>
            <w:gridSpan w:val="2"/>
            <w:shd w:val="clear" w:color="auto" w:fill="auto"/>
            <w:tcMar>
              <w:top w:w="28" w:type="dxa"/>
              <w:bottom w:w="28" w:type="dxa"/>
            </w:tcMar>
          </w:tcPr>
          <w:p w14:paraId="65C2D5E6" w14:textId="4C46B572" w:rsidR="00E948C6" w:rsidRPr="00F9641A" w:rsidRDefault="004520DC" w:rsidP="00E948C6">
            <w:pPr>
              <w:rPr>
                <w:rFonts w:ascii="Comic Sans MS" w:eastAsia="Arial" w:hAnsi="Comic Sans MS" w:cs="Arial"/>
                <w:sz w:val="20"/>
                <w:szCs w:val="20"/>
              </w:rPr>
            </w:pPr>
            <w:r>
              <w:t xml:space="preserve">Play this </w:t>
            </w:r>
            <w:hyperlink r:id="rId17" w:history="1">
              <w:r w:rsidRPr="004520DC">
                <w:rPr>
                  <w:rStyle w:val="Hyperlink"/>
                </w:rPr>
                <w:t>Ladybird Spots-Counting, Matching and Ordering Game</w:t>
              </w:r>
            </w:hyperlink>
            <w:r>
              <w:t>. You can tailor the difficulty to your child’s level.</w:t>
            </w:r>
          </w:p>
        </w:tc>
      </w:tr>
      <w:tr w:rsidR="00E948C6" w:rsidRPr="00C07173" w14:paraId="79EF3D27" w14:textId="77777777" w:rsidTr="00A369F9">
        <w:tc>
          <w:tcPr>
            <w:tcW w:w="838" w:type="dxa"/>
            <w:tcMar>
              <w:top w:w="28" w:type="dxa"/>
              <w:bottom w:w="28" w:type="dxa"/>
            </w:tcMar>
            <w:vAlign w:val="center"/>
          </w:tcPr>
          <w:p w14:paraId="2163B256" w14:textId="3396D32E" w:rsidR="00E948C6" w:rsidRPr="00C07173" w:rsidRDefault="00E948C6" w:rsidP="00E948C6">
            <w:pPr>
              <w:jc w:val="center"/>
              <w:rPr>
                <w:rFonts w:ascii="Comic Sans MS" w:hAnsi="Comic Sans MS"/>
              </w:rPr>
            </w:pPr>
            <w:r w:rsidRPr="008F210B">
              <w:rPr>
                <w:rFonts w:ascii="Comic Sans MS" w:eastAsia="Arial" w:hAnsi="Comic Sans MS" w:cs="Arial"/>
                <w:b/>
                <w:color w:val="0000FF"/>
              </w:rPr>
              <w:t>Thu</w:t>
            </w:r>
          </w:p>
        </w:tc>
        <w:tc>
          <w:tcPr>
            <w:tcW w:w="6807" w:type="dxa"/>
            <w:gridSpan w:val="2"/>
            <w:shd w:val="clear" w:color="auto" w:fill="auto"/>
            <w:tcMar>
              <w:top w:w="28" w:type="dxa"/>
              <w:bottom w:w="28" w:type="dxa"/>
            </w:tcMar>
          </w:tcPr>
          <w:p w14:paraId="08BD48DA" w14:textId="26E09002" w:rsidR="00E948C6" w:rsidRPr="004520DC" w:rsidRDefault="004520DC" w:rsidP="00E948C6">
            <w:pPr>
              <w:rPr>
                <w:rFonts w:ascii="Comic Sans MS" w:eastAsia="Arial" w:hAnsi="Comic Sans MS" w:cs="Arial"/>
                <w:i/>
                <w:u w:val="single"/>
              </w:rPr>
            </w:pPr>
            <w:r>
              <w:t xml:space="preserve">Using the story </w:t>
            </w:r>
            <w:hyperlink r:id="rId18" w:history="1">
              <w:r w:rsidRPr="004520DC">
                <w:rPr>
                  <w:rStyle w:val="Hyperlink"/>
                </w:rPr>
                <w:t>The Tiger Who Came To Tea</w:t>
              </w:r>
            </w:hyperlink>
            <w:r>
              <w:t>, draw a picture of the tiger and label the picture using words to describe him e.g. stripy fur, sharp teeth.</w:t>
            </w:r>
          </w:p>
        </w:tc>
        <w:tc>
          <w:tcPr>
            <w:tcW w:w="709" w:type="dxa"/>
            <w:tcMar>
              <w:top w:w="28" w:type="dxa"/>
              <w:bottom w:w="28" w:type="dxa"/>
            </w:tcMar>
            <w:vAlign w:val="center"/>
          </w:tcPr>
          <w:p w14:paraId="60A0867B" w14:textId="52FCE982" w:rsidR="00E948C6" w:rsidRPr="00C07173" w:rsidRDefault="00E948C6" w:rsidP="00E948C6">
            <w:pPr>
              <w:jc w:val="center"/>
              <w:rPr>
                <w:rFonts w:ascii="Comic Sans MS" w:hAnsi="Comic Sans MS"/>
              </w:rPr>
            </w:pPr>
            <w:r w:rsidRPr="008F210B">
              <w:rPr>
                <w:rFonts w:ascii="Comic Sans MS" w:eastAsia="Arial" w:hAnsi="Comic Sans MS" w:cs="Arial"/>
                <w:b/>
                <w:color w:val="0000FF"/>
              </w:rPr>
              <w:t>Thu</w:t>
            </w:r>
          </w:p>
        </w:tc>
        <w:tc>
          <w:tcPr>
            <w:tcW w:w="7034" w:type="dxa"/>
            <w:gridSpan w:val="2"/>
            <w:shd w:val="clear" w:color="auto" w:fill="auto"/>
            <w:tcMar>
              <w:top w:w="28" w:type="dxa"/>
              <w:bottom w:w="28" w:type="dxa"/>
            </w:tcMar>
          </w:tcPr>
          <w:p w14:paraId="0954167C" w14:textId="7E1D9E0A" w:rsidR="00E948C6" w:rsidRPr="006D1C62" w:rsidRDefault="004520DC" w:rsidP="00E948C6">
            <w:pPr>
              <w:rPr>
                <w:rFonts w:ascii="Comic Sans MS" w:eastAsia="Arial" w:hAnsi="Comic Sans MS" w:cs="Arial"/>
                <w:sz w:val="20"/>
                <w:szCs w:val="20"/>
              </w:rPr>
            </w:pPr>
            <w:r>
              <w:t>Make a garden trail using arrows made from sticks. Ask your child to follow the trail and identify the direction. This could be done on your walk.</w:t>
            </w:r>
          </w:p>
        </w:tc>
      </w:tr>
      <w:tr w:rsidR="00E948C6" w:rsidRPr="00C07173" w14:paraId="5B7300F8" w14:textId="77777777" w:rsidTr="00A369F9">
        <w:tc>
          <w:tcPr>
            <w:tcW w:w="838" w:type="dxa"/>
            <w:tcMar>
              <w:top w:w="28" w:type="dxa"/>
              <w:bottom w:w="28" w:type="dxa"/>
            </w:tcMar>
            <w:vAlign w:val="center"/>
          </w:tcPr>
          <w:p w14:paraId="161C4C09" w14:textId="27390975" w:rsidR="00E948C6" w:rsidRPr="00C07173" w:rsidRDefault="00E948C6" w:rsidP="00E948C6">
            <w:pPr>
              <w:jc w:val="center"/>
              <w:rPr>
                <w:rFonts w:ascii="Comic Sans MS" w:hAnsi="Comic Sans MS"/>
              </w:rPr>
            </w:pPr>
            <w:r w:rsidRPr="008F210B">
              <w:rPr>
                <w:rFonts w:ascii="Comic Sans MS" w:eastAsia="Arial" w:hAnsi="Comic Sans MS" w:cs="Arial"/>
                <w:b/>
                <w:color w:val="9900FF"/>
              </w:rPr>
              <w:t>Fri</w:t>
            </w:r>
          </w:p>
        </w:tc>
        <w:tc>
          <w:tcPr>
            <w:tcW w:w="6807" w:type="dxa"/>
            <w:gridSpan w:val="2"/>
            <w:shd w:val="clear" w:color="auto" w:fill="auto"/>
            <w:tcMar>
              <w:top w:w="28" w:type="dxa"/>
              <w:bottom w:w="28" w:type="dxa"/>
            </w:tcMar>
          </w:tcPr>
          <w:p w14:paraId="569DAF43" w14:textId="0C2C6C8C" w:rsidR="00E948C6" w:rsidRPr="00AA3DBC" w:rsidRDefault="004520DC" w:rsidP="00E948C6">
            <w:pPr>
              <w:rPr>
                <w:rFonts w:ascii="Comic Sans MS" w:eastAsia="Arial" w:hAnsi="Comic Sans MS" w:cs="Arial"/>
                <w:i/>
                <w:sz w:val="20"/>
                <w:szCs w:val="20"/>
                <w:u w:val="single"/>
              </w:rPr>
            </w:pPr>
            <w:r>
              <w:t xml:space="preserve">Ask your child to create a rainforest animal mask then talk about the sounds that different animals make. </w:t>
            </w:r>
            <w:r w:rsidRPr="004520DC">
              <w:rPr>
                <w:b/>
                <w:color w:val="FF3399"/>
              </w:rPr>
              <w:t>CHALLENGE:</w:t>
            </w:r>
            <w:r>
              <w:t xml:space="preserve"> Can they write a sentence to describe the animal e.g. I like the monkey. He is cheeky. He jumps in the trees.</w:t>
            </w:r>
          </w:p>
        </w:tc>
        <w:tc>
          <w:tcPr>
            <w:tcW w:w="709" w:type="dxa"/>
            <w:tcMar>
              <w:top w:w="28" w:type="dxa"/>
              <w:bottom w:w="28" w:type="dxa"/>
            </w:tcMar>
            <w:vAlign w:val="center"/>
          </w:tcPr>
          <w:p w14:paraId="7A598DCE" w14:textId="7D570990" w:rsidR="00E948C6" w:rsidRPr="00AA3DBC" w:rsidRDefault="00E948C6" w:rsidP="00E948C6">
            <w:pPr>
              <w:jc w:val="center"/>
              <w:rPr>
                <w:rFonts w:ascii="Comic Sans MS" w:hAnsi="Comic Sans MS"/>
              </w:rPr>
            </w:pPr>
            <w:r w:rsidRPr="00AA3DBC">
              <w:rPr>
                <w:rFonts w:ascii="Comic Sans MS" w:eastAsia="Arial" w:hAnsi="Comic Sans MS" w:cs="Arial"/>
                <w:b/>
                <w:color w:val="9900FF"/>
              </w:rPr>
              <w:t>Fri</w:t>
            </w:r>
          </w:p>
        </w:tc>
        <w:tc>
          <w:tcPr>
            <w:tcW w:w="7034" w:type="dxa"/>
            <w:gridSpan w:val="2"/>
            <w:shd w:val="clear" w:color="auto" w:fill="auto"/>
            <w:tcMar>
              <w:top w:w="28" w:type="dxa"/>
              <w:bottom w:w="28" w:type="dxa"/>
            </w:tcMar>
          </w:tcPr>
          <w:p w14:paraId="58A20A53" w14:textId="07EECEA7" w:rsidR="00E948C6" w:rsidRPr="00AA3DBC" w:rsidRDefault="004520DC" w:rsidP="00E948C6">
            <w:pPr>
              <w:rPr>
                <w:rFonts w:ascii="Comic Sans MS" w:eastAsia="Arial" w:hAnsi="Comic Sans MS" w:cs="Arial"/>
                <w:sz w:val="20"/>
                <w:szCs w:val="20"/>
              </w:rPr>
            </w:pPr>
            <w:r>
              <w:t xml:space="preserve">Use a teddy and count forwards and backwards making deliberate mistakes. Can your child spot the mistakes? Mistakes can include omitted numbers, repeated numbers or a number in the wrong place. </w:t>
            </w:r>
            <w:r w:rsidRPr="004520DC">
              <w:rPr>
                <w:b/>
                <w:color w:val="FF3399"/>
              </w:rPr>
              <w:t>CHALLENGE:</w:t>
            </w:r>
            <w:r>
              <w:t xml:space="preserve"> Ask your child to spot the mistake when the numbers are written down</w:t>
            </w:r>
          </w:p>
        </w:tc>
      </w:tr>
    </w:tbl>
    <w:p w14:paraId="5FD873EE" w14:textId="21DDD768" w:rsidR="00A74995" w:rsidRDefault="00A74995"/>
    <w:p w14:paraId="569D7052" w14:textId="3AA1B4DB" w:rsidR="008612B3" w:rsidRPr="00BB5C1C" w:rsidRDefault="008612B3">
      <w:pPr>
        <w:rPr>
          <w:rFonts w:ascii="Comic Sans MS" w:hAnsi="Comic Sans MS"/>
          <w:color w:val="FF0000"/>
          <w:sz w:val="24"/>
          <w:szCs w:val="24"/>
        </w:rPr>
      </w:pPr>
      <w:r w:rsidRPr="00BB5C1C">
        <w:rPr>
          <w:rFonts w:ascii="Comic Sans MS" w:hAnsi="Comic Sans MS"/>
          <w:color w:val="FF0000"/>
          <w:sz w:val="24"/>
          <w:szCs w:val="24"/>
        </w:rPr>
        <w:t>The following activities are based on this week’s theme.  Please feel free to access as many or as few of these as you can manage.</w:t>
      </w:r>
      <w:r w:rsidR="00B7316A" w:rsidRPr="00B7316A">
        <w:rPr>
          <w:noProof/>
          <w:lang w:val="en-US"/>
        </w:rPr>
        <w:t xml:space="preserve"> </w:t>
      </w:r>
    </w:p>
    <w:p w14:paraId="34570F96" w14:textId="0AFDAB9C" w:rsidR="008612B3" w:rsidRDefault="008612B3">
      <w:pPr>
        <w:rPr>
          <w:rFonts w:ascii="Comic Sans MS" w:hAnsi="Comic Sans MS"/>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5378"/>
      </w:tblGrid>
      <w:tr w:rsidR="00BB5C1C" w14:paraId="1574F20D" w14:textId="77777777" w:rsidTr="00E948C6">
        <w:trPr>
          <w:jc w:val="center"/>
        </w:trPr>
        <w:tc>
          <w:tcPr>
            <w:tcW w:w="15378" w:type="dxa"/>
            <w:shd w:val="clear" w:color="auto" w:fill="D99594" w:themeFill="accent2" w:themeFillTint="99"/>
            <w:tcMar>
              <w:top w:w="100" w:type="dxa"/>
              <w:left w:w="100" w:type="dxa"/>
              <w:bottom w:w="100" w:type="dxa"/>
              <w:right w:w="100" w:type="dxa"/>
            </w:tcMar>
          </w:tcPr>
          <w:p w14:paraId="1830713D" w14:textId="157E2793" w:rsidR="00BB5C1C" w:rsidRPr="00BB5C1C" w:rsidRDefault="00BB5C1C" w:rsidP="00B22969">
            <w:pPr>
              <w:widowControl w:val="0"/>
              <w:jc w:val="center"/>
              <w:rPr>
                <w:rFonts w:ascii="Comic Sans MS" w:hAnsi="Comic Sans MS"/>
                <w:color w:val="FFFFFF"/>
              </w:rPr>
            </w:pPr>
            <w:r>
              <w:rPr>
                <w:rFonts w:ascii="Comic Sans MS" w:hAnsi="Comic Sans MS"/>
                <w:b/>
              </w:rPr>
              <w:t>Topic activities</w:t>
            </w:r>
          </w:p>
        </w:tc>
      </w:tr>
      <w:tr w:rsidR="00E948C6" w14:paraId="5495330F" w14:textId="77777777" w:rsidTr="00E948C6">
        <w:trPr>
          <w:jc w:val="center"/>
        </w:trPr>
        <w:tc>
          <w:tcPr>
            <w:tcW w:w="15378" w:type="dxa"/>
            <w:shd w:val="clear" w:color="auto" w:fill="auto"/>
            <w:tcMar>
              <w:top w:w="100" w:type="dxa"/>
              <w:left w:w="100" w:type="dxa"/>
              <w:bottom w:w="100" w:type="dxa"/>
              <w:right w:w="100" w:type="dxa"/>
            </w:tcMar>
          </w:tcPr>
          <w:p w14:paraId="20A3F9C7" w14:textId="6EB71E8D" w:rsidR="004520DC" w:rsidRPr="004520DC" w:rsidRDefault="004520DC" w:rsidP="004520DC">
            <w:pPr>
              <w:widowControl w:val="0"/>
              <w:rPr>
                <w:rFonts w:ascii="Comic Sans MS" w:hAnsi="Comic Sans MS"/>
                <w:b/>
                <w:sz w:val="20"/>
                <w:szCs w:val="20"/>
              </w:rPr>
            </w:pPr>
            <w:r w:rsidRPr="004520DC">
              <w:rPr>
                <w:rFonts w:ascii="Comic Sans MS" w:hAnsi="Comic Sans MS"/>
                <w:b/>
                <w:sz w:val="20"/>
                <w:szCs w:val="20"/>
              </w:rPr>
              <w:t>The project this week aims to provide opportunities for your child to learn more about the world’s rainforests. Learning may focus on the plants, animals</w:t>
            </w:r>
          </w:p>
          <w:p w14:paraId="7120732D" w14:textId="57782920" w:rsidR="00E948C6" w:rsidRDefault="004520DC" w:rsidP="004520DC">
            <w:pPr>
              <w:widowControl w:val="0"/>
              <w:rPr>
                <w:rFonts w:ascii="Comic Sans MS" w:hAnsi="Comic Sans MS"/>
                <w:b/>
                <w:sz w:val="20"/>
                <w:szCs w:val="20"/>
              </w:rPr>
            </w:pPr>
            <w:r w:rsidRPr="004520DC">
              <w:rPr>
                <w:rFonts w:ascii="Comic Sans MS" w:hAnsi="Comic Sans MS"/>
                <w:b/>
                <w:sz w:val="20"/>
                <w:szCs w:val="20"/>
              </w:rPr>
              <w:t xml:space="preserve">and insects that inhabit the rainforest, food that originates there and weather patterns. It could look at plants and animals </w:t>
            </w:r>
            <w:r>
              <w:rPr>
                <w:rFonts w:ascii="Comic Sans MS" w:hAnsi="Comic Sans MS"/>
                <w:b/>
                <w:sz w:val="20"/>
                <w:szCs w:val="20"/>
              </w:rPr>
              <w:t>that can be found in the garden too.</w:t>
            </w:r>
          </w:p>
          <w:p w14:paraId="6F4B98F0" w14:textId="2139F2A9" w:rsidR="004520DC" w:rsidRDefault="004520DC" w:rsidP="004520DC">
            <w:pPr>
              <w:widowControl w:val="0"/>
              <w:rPr>
                <w:rFonts w:ascii="Comic Sans MS" w:hAnsi="Comic Sans MS"/>
                <w:b/>
                <w:sz w:val="20"/>
                <w:szCs w:val="20"/>
              </w:rPr>
            </w:pPr>
          </w:p>
          <w:p w14:paraId="372FCF84" w14:textId="72D5F533" w:rsidR="004520DC" w:rsidRPr="004520DC" w:rsidRDefault="004520DC" w:rsidP="004520DC">
            <w:pPr>
              <w:widowControl w:val="0"/>
              <w:rPr>
                <w:rFonts w:ascii="Comic Sans MS" w:hAnsi="Comic Sans MS"/>
                <w:b/>
                <w:sz w:val="20"/>
                <w:szCs w:val="20"/>
                <w:u w:val="single"/>
              </w:rPr>
            </w:pPr>
            <w:r w:rsidRPr="004520DC">
              <w:rPr>
                <w:rFonts w:ascii="Comic Sans MS" w:hAnsi="Comic Sans MS"/>
                <w:b/>
                <w:sz w:val="20"/>
                <w:szCs w:val="20"/>
                <w:u w:val="single"/>
              </w:rPr>
              <w:t>Which Animals Live in the Rainforest?</w:t>
            </w:r>
          </w:p>
          <w:p w14:paraId="4038D5C4" w14:textId="3485C2F5" w:rsidR="004520DC" w:rsidRPr="004520DC" w:rsidRDefault="004520DC" w:rsidP="004520DC">
            <w:pPr>
              <w:widowControl w:val="0"/>
              <w:rPr>
                <w:rFonts w:ascii="Comic Sans MS" w:hAnsi="Comic Sans MS"/>
                <w:sz w:val="20"/>
                <w:szCs w:val="20"/>
              </w:rPr>
            </w:pPr>
            <w:r w:rsidRPr="004520DC">
              <w:rPr>
                <w:rFonts w:ascii="Comic Sans MS" w:hAnsi="Comic Sans MS"/>
                <w:sz w:val="20"/>
                <w:szCs w:val="20"/>
              </w:rPr>
              <w:t xml:space="preserve">● Watch this </w:t>
            </w:r>
            <w:hyperlink r:id="rId19" w:history="1">
              <w:r w:rsidRPr="004520DC">
                <w:rPr>
                  <w:rStyle w:val="Hyperlink"/>
                  <w:rFonts w:ascii="Comic Sans MS" w:hAnsi="Comic Sans MS"/>
                  <w:sz w:val="20"/>
                  <w:szCs w:val="20"/>
                </w:rPr>
                <w:t>video</w:t>
              </w:r>
            </w:hyperlink>
            <w:r w:rsidRPr="004520DC">
              <w:rPr>
                <w:rFonts w:ascii="Comic Sans MS" w:hAnsi="Comic Sans MS"/>
                <w:sz w:val="20"/>
                <w:szCs w:val="20"/>
              </w:rPr>
              <w:t xml:space="preserve"> about animals in the rainforest. Can your child tell you about some of the animals that live in the rainforest? Can they</w:t>
            </w:r>
          </w:p>
          <w:p w14:paraId="5F6D9FBC" w14:textId="24114D8B" w:rsidR="004520DC" w:rsidRPr="004520DC" w:rsidRDefault="004520DC" w:rsidP="004520DC">
            <w:pPr>
              <w:widowControl w:val="0"/>
              <w:rPr>
                <w:rFonts w:ascii="Comic Sans MS" w:hAnsi="Comic Sans MS"/>
                <w:sz w:val="20"/>
                <w:szCs w:val="20"/>
              </w:rPr>
            </w:pPr>
            <w:r w:rsidRPr="004520DC">
              <w:rPr>
                <w:rFonts w:ascii="Comic Sans MS" w:hAnsi="Comic Sans MS"/>
                <w:sz w:val="20"/>
                <w:szCs w:val="20"/>
              </w:rPr>
              <w:t>remember any facts?</w:t>
            </w:r>
            <w:r w:rsidRPr="004520DC">
              <w:rPr>
                <w:rFonts w:ascii="Comic Sans MS" w:hAnsi="Comic Sans MS"/>
                <w:sz w:val="20"/>
                <w:szCs w:val="20"/>
              </w:rPr>
              <w:t xml:space="preserve"> Can they describe the animals?</w:t>
            </w:r>
          </w:p>
          <w:p w14:paraId="0B95DFD8" w14:textId="3D08D6A4" w:rsidR="004520DC" w:rsidRPr="004520DC" w:rsidRDefault="00B7316A" w:rsidP="004520DC">
            <w:pPr>
              <w:widowControl w:val="0"/>
              <w:rPr>
                <w:rFonts w:ascii="Comic Sans MS" w:hAnsi="Comic Sans MS"/>
                <w:sz w:val="20"/>
                <w:szCs w:val="20"/>
              </w:rPr>
            </w:pPr>
            <w:bookmarkStart w:id="0" w:name="_GoBack"/>
            <w:r>
              <w:rPr>
                <w:noProof/>
                <w:lang w:val="en-US"/>
              </w:rPr>
              <w:drawing>
                <wp:anchor distT="0" distB="0" distL="114300" distR="114300" simplePos="0" relativeHeight="251703808" behindDoc="1" locked="0" layoutInCell="1" allowOverlap="1" wp14:anchorId="154D29EB" wp14:editId="3046B93C">
                  <wp:simplePos x="0" y="0"/>
                  <wp:positionH relativeFrom="column">
                    <wp:posOffset>8474075</wp:posOffset>
                  </wp:positionH>
                  <wp:positionV relativeFrom="paragraph">
                    <wp:posOffset>154305</wp:posOffset>
                  </wp:positionV>
                  <wp:extent cx="923925" cy="647700"/>
                  <wp:effectExtent l="0" t="0" r="9525" b="0"/>
                  <wp:wrapTight wrapText="bothSides">
                    <wp:wrapPolygon edited="0">
                      <wp:start x="0" y="0"/>
                      <wp:lineTo x="0" y="20965"/>
                      <wp:lineTo x="21377" y="20965"/>
                      <wp:lineTo x="21377" y="0"/>
                      <wp:lineTo x="0" y="0"/>
                    </wp:wrapPolygon>
                  </wp:wrapTight>
                  <wp:docPr id="8" name="Picture 8" descr="Free Rainforest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Rainforest Cliparts, Download Free Clip Art, Free Clip Art on ..."/>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20184" r="11008" b="17430"/>
                          <a:stretch/>
                        </pic:blipFill>
                        <pic:spPr bwMode="auto">
                          <a:xfrm>
                            <a:off x="0" y="0"/>
                            <a:ext cx="92392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4520DC" w:rsidRPr="004520DC">
              <w:rPr>
                <w:rFonts w:ascii="Comic Sans MS" w:hAnsi="Comic Sans MS"/>
                <w:sz w:val="20"/>
                <w:szCs w:val="20"/>
              </w:rPr>
              <w:t>● Ask your child to make their own explorers outfit (e.g. binoculars, sunhat, backpack) and head out to the garden or on your daily walk. What</w:t>
            </w:r>
          </w:p>
          <w:p w14:paraId="545482A4" w14:textId="7CFE261B" w:rsidR="004520DC" w:rsidRPr="004520DC" w:rsidRDefault="004520DC" w:rsidP="004520DC">
            <w:pPr>
              <w:widowControl w:val="0"/>
              <w:rPr>
                <w:rFonts w:ascii="Comic Sans MS" w:hAnsi="Comic Sans MS"/>
                <w:sz w:val="20"/>
                <w:szCs w:val="20"/>
              </w:rPr>
            </w:pPr>
            <w:r w:rsidRPr="004520DC">
              <w:rPr>
                <w:rFonts w:ascii="Comic Sans MS" w:hAnsi="Comic Sans MS"/>
                <w:sz w:val="20"/>
                <w:szCs w:val="20"/>
              </w:rPr>
              <w:t>creatures can your child find? Are they similar to any you might see in th</w:t>
            </w:r>
            <w:r w:rsidRPr="004520DC">
              <w:rPr>
                <w:rFonts w:ascii="Comic Sans MS" w:hAnsi="Comic Sans MS"/>
                <w:sz w:val="20"/>
                <w:szCs w:val="20"/>
              </w:rPr>
              <w:t>e rainforest? Take photographs.</w:t>
            </w:r>
          </w:p>
          <w:p w14:paraId="1E172F05" w14:textId="77777777" w:rsidR="004520DC" w:rsidRDefault="004520DC" w:rsidP="004520DC">
            <w:pPr>
              <w:widowControl w:val="0"/>
              <w:rPr>
                <w:rFonts w:ascii="Comic Sans MS" w:hAnsi="Comic Sans MS"/>
                <w:b/>
                <w:sz w:val="20"/>
                <w:szCs w:val="20"/>
              </w:rPr>
            </w:pPr>
          </w:p>
          <w:p w14:paraId="789ACB2F" w14:textId="77777777" w:rsidR="004520DC" w:rsidRPr="004520DC" w:rsidRDefault="004520DC" w:rsidP="004520DC">
            <w:pPr>
              <w:widowControl w:val="0"/>
              <w:rPr>
                <w:rFonts w:ascii="Comic Sans MS" w:hAnsi="Comic Sans MS"/>
                <w:b/>
                <w:sz w:val="20"/>
                <w:szCs w:val="20"/>
                <w:u w:val="single"/>
              </w:rPr>
            </w:pPr>
            <w:r w:rsidRPr="004520DC">
              <w:rPr>
                <w:rFonts w:ascii="Comic Sans MS" w:hAnsi="Comic Sans MS"/>
                <w:b/>
                <w:sz w:val="20"/>
                <w:szCs w:val="20"/>
                <w:u w:val="single"/>
              </w:rPr>
              <w:t>Draw a Picture of a Rainforest Animal on the Computer</w:t>
            </w:r>
          </w:p>
          <w:p w14:paraId="76832D84" w14:textId="77777777" w:rsidR="004520DC" w:rsidRDefault="004520DC" w:rsidP="004520DC">
            <w:pPr>
              <w:widowControl w:val="0"/>
              <w:rPr>
                <w:rFonts w:ascii="Comic Sans MS" w:hAnsi="Comic Sans MS"/>
                <w:sz w:val="20"/>
                <w:szCs w:val="20"/>
              </w:rPr>
            </w:pPr>
            <w:r w:rsidRPr="004520DC">
              <w:rPr>
                <w:rFonts w:ascii="Comic Sans MS" w:hAnsi="Comic Sans MS"/>
                <w:sz w:val="20"/>
                <w:szCs w:val="20"/>
              </w:rPr>
              <w:t>● Ask your child to draw a picture of a rainforest animal. Can they use computing software to recreate their picture? Try Paint.</w:t>
            </w:r>
          </w:p>
          <w:p w14:paraId="4C50085D" w14:textId="77777777" w:rsidR="004520DC" w:rsidRDefault="004520DC" w:rsidP="004520DC">
            <w:pPr>
              <w:widowControl w:val="0"/>
              <w:rPr>
                <w:rFonts w:ascii="Comic Sans MS" w:hAnsi="Comic Sans MS"/>
                <w:sz w:val="20"/>
                <w:szCs w:val="20"/>
              </w:rPr>
            </w:pPr>
          </w:p>
          <w:p w14:paraId="07E76DAE" w14:textId="5DA08788" w:rsidR="004520DC" w:rsidRPr="004520DC" w:rsidRDefault="004520DC" w:rsidP="004520DC">
            <w:pPr>
              <w:widowControl w:val="0"/>
              <w:rPr>
                <w:rFonts w:ascii="Comic Sans MS" w:hAnsi="Comic Sans MS"/>
                <w:b/>
                <w:sz w:val="20"/>
                <w:szCs w:val="20"/>
                <w:u w:val="single"/>
              </w:rPr>
            </w:pPr>
            <w:r w:rsidRPr="004520DC">
              <w:rPr>
                <w:rFonts w:ascii="Comic Sans MS" w:hAnsi="Comic Sans MS"/>
                <w:b/>
                <w:sz w:val="20"/>
                <w:szCs w:val="20"/>
                <w:u w:val="single"/>
              </w:rPr>
              <w:t xml:space="preserve">Play the </w:t>
            </w:r>
            <w:hyperlink r:id="rId21" w:history="1">
              <w:r w:rsidRPr="004520DC">
                <w:rPr>
                  <w:rStyle w:val="Hyperlink"/>
                  <w:rFonts w:ascii="Comic Sans MS" w:hAnsi="Comic Sans MS"/>
                  <w:b/>
                  <w:sz w:val="20"/>
                  <w:szCs w:val="20"/>
                </w:rPr>
                <w:t>Animal Jungle Quiz</w:t>
              </w:r>
            </w:hyperlink>
          </w:p>
          <w:p w14:paraId="54675545" w14:textId="77777777" w:rsidR="004520DC" w:rsidRPr="004520DC" w:rsidRDefault="004520DC" w:rsidP="004520DC">
            <w:pPr>
              <w:widowControl w:val="0"/>
              <w:rPr>
                <w:rFonts w:ascii="Comic Sans MS" w:hAnsi="Comic Sans MS"/>
                <w:sz w:val="20"/>
                <w:szCs w:val="20"/>
              </w:rPr>
            </w:pPr>
            <w:r w:rsidRPr="004520DC">
              <w:rPr>
                <w:rFonts w:ascii="Comic Sans MS" w:hAnsi="Comic Sans MS"/>
                <w:sz w:val="20"/>
                <w:szCs w:val="20"/>
              </w:rPr>
              <w:t>● Listen to the clues. Can you match the clue to the correct animal?</w:t>
            </w:r>
          </w:p>
          <w:p w14:paraId="122C8E3E" w14:textId="77777777" w:rsidR="004520DC" w:rsidRDefault="004520DC" w:rsidP="004520DC">
            <w:pPr>
              <w:widowControl w:val="0"/>
              <w:rPr>
                <w:rFonts w:ascii="Comic Sans MS" w:hAnsi="Comic Sans MS"/>
                <w:sz w:val="20"/>
                <w:szCs w:val="20"/>
              </w:rPr>
            </w:pPr>
            <w:r w:rsidRPr="004520DC">
              <w:rPr>
                <w:rFonts w:ascii="Comic Sans MS" w:hAnsi="Comic Sans MS"/>
                <w:sz w:val="20"/>
                <w:szCs w:val="20"/>
              </w:rPr>
              <w:t xml:space="preserve">● Click </w:t>
            </w:r>
            <w:hyperlink r:id="rId22" w:history="1">
              <w:r w:rsidRPr="00FE001F">
                <w:rPr>
                  <w:rStyle w:val="Hyperlink"/>
                  <w:rFonts w:ascii="Comic Sans MS" w:hAnsi="Comic Sans MS"/>
                  <w:sz w:val="20"/>
                  <w:szCs w:val="20"/>
                </w:rPr>
                <w:t>here</w:t>
              </w:r>
            </w:hyperlink>
            <w:r w:rsidRPr="004520DC">
              <w:rPr>
                <w:rFonts w:ascii="Comic Sans MS" w:hAnsi="Comic Sans MS"/>
                <w:sz w:val="20"/>
                <w:szCs w:val="20"/>
              </w:rPr>
              <w:t xml:space="preserve"> to create your own jungle. Drag the animals onto the picture. Where do you think the animals should go? Why? i.</w:t>
            </w:r>
            <w:r w:rsidR="00FE001F">
              <w:rPr>
                <w:rFonts w:ascii="Comic Sans MS" w:hAnsi="Comic Sans MS"/>
                <w:sz w:val="20"/>
                <w:szCs w:val="20"/>
              </w:rPr>
              <w:t>e. on the ground, in the trees…</w:t>
            </w:r>
          </w:p>
          <w:p w14:paraId="5070229B" w14:textId="77777777" w:rsidR="00FE001F" w:rsidRDefault="00FE001F" w:rsidP="004520DC">
            <w:pPr>
              <w:widowControl w:val="0"/>
              <w:rPr>
                <w:rFonts w:ascii="Comic Sans MS" w:hAnsi="Comic Sans MS"/>
                <w:sz w:val="20"/>
                <w:szCs w:val="20"/>
              </w:rPr>
            </w:pPr>
          </w:p>
          <w:p w14:paraId="545E9F85" w14:textId="77777777" w:rsidR="00FE001F" w:rsidRPr="00FE001F" w:rsidRDefault="00FE001F" w:rsidP="00FE001F">
            <w:pPr>
              <w:widowControl w:val="0"/>
              <w:rPr>
                <w:rFonts w:ascii="Comic Sans MS" w:hAnsi="Comic Sans MS"/>
                <w:b/>
                <w:sz w:val="20"/>
                <w:szCs w:val="20"/>
                <w:u w:val="single"/>
              </w:rPr>
            </w:pPr>
            <w:r w:rsidRPr="00FE001F">
              <w:rPr>
                <w:rFonts w:ascii="Comic Sans MS" w:hAnsi="Comic Sans MS"/>
                <w:b/>
                <w:sz w:val="20"/>
                <w:szCs w:val="20"/>
                <w:u w:val="single"/>
              </w:rPr>
              <w:t>Make a Collage of a Rainforest Animal</w:t>
            </w:r>
          </w:p>
          <w:p w14:paraId="4D1A8636" w14:textId="77777777" w:rsidR="00FE001F" w:rsidRPr="00FE001F" w:rsidRDefault="00FE001F" w:rsidP="00FE001F">
            <w:pPr>
              <w:widowControl w:val="0"/>
              <w:rPr>
                <w:rFonts w:ascii="Comic Sans MS" w:hAnsi="Comic Sans MS"/>
                <w:sz w:val="20"/>
                <w:szCs w:val="20"/>
              </w:rPr>
            </w:pPr>
            <w:r w:rsidRPr="00FE001F">
              <w:rPr>
                <w:rFonts w:ascii="Comic Sans MS" w:hAnsi="Comic Sans MS"/>
                <w:sz w:val="20"/>
                <w:szCs w:val="20"/>
              </w:rPr>
              <w:t>● Use collage to create your own rainforest animal using recycled materials from around the house. Share your finished creation to inspire</w:t>
            </w:r>
          </w:p>
          <w:p w14:paraId="0913B862" w14:textId="3736AE14" w:rsidR="00FE001F" w:rsidRPr="004520DC" w:rsidRDefault="00FE001F" w:rsidP="00FE001F">
            <w:pPr>
              <w:widowControl w:val="0"/>
              <w:rPr>
                <w:rFonts w:ascii="Comic Sans MS" w:hAnsi="Comic Sans MS"/>
                <w:sz w:val="20"/>
                <w:szCs w:val="20"/>
              </w:rPr>
            </w:pPr>
            <w:r w:rsidRPr="00FE001F">
              <w:rPr>
                <w:rFonts w:ascii="Comic Sans MS" w:hAnsi="Comic Sans MS"/>
                <w:sz w:val="20"/>
                <w:szCs w:val="20"/>
              </w:rPr>
              <w:t>others on T</w:t>
            </w:r>
            <w:r>
              <w:rPr>
                <w:rFonts w:ascii="Comic Sans MS" w:hAnsi="Comic Sans MS"/>
                <w:sz w:val="20"/>
                <w:szCs w:val="20"/>
              </w:rPr>
              <w:t xml:space="preserve">witter at </w:t>
            </w:r>
            <w:hyperlink r:id="rId23" w:history="1">
              <w:r w:rsidRPr="00FE001F">
                <w:rPr>
                  <w:rStyle w:val="Hyperlink"/>
                  <w:rFonts w:ascii="Comic Sans MS" w:hAnsi="Comic Sans MS"/>
                  <w:sz w:val="20"/>
                  <w:szCs w:val="20"/>
                </w:rPr>
                <w:t>#</w:t>
              </w:r>
              <w:proofErr w:type="spellStart"/>
              <w:r w:rsidRPr="00FE001F">
                <w:rPr>
                  <w:rStyle w:val="Hyperlink"/>
                  <w:rFonts w:ascii="Comic Sans MS" w:hAnsi="Comic Sans MS"/>
                  <w:sz w:val="20"/>
                  <w:szCs w:val="20"/>
                </w:rPr>
                <w:t>TheLearningProjects</w:t>
              </w:r>
              <w:proofErr w:type="spellEnd"/>
              <w:r w:rsidRPr="00FE001F">
                <w:rPr>
                  <w:rStyle w:val="Hyperlink"/>
                  <w:rFonts w:ascii="Comic Sans MS" w:hAnsi="Comic Sans MS"/>
                  <w:sz w:val="20"/>
                  <w:szCs w:val="20"/>
                </w:rPr>
                <w:t>.</w:t>
              </w:r>
            </w:hyperlink>
          </w:p>
        </w:tc>
      </w:tr>
      <w:tr w:rsidR="00E948C6" w14:paraId="4C1B7147" w14:textId="77777777" w:rsidTr="00081C33">
        <w:trPr>
          <w:trHeight w:val="1140"/>
          <w:jc w:val="center"/>
        </w:trPr>
        <w:tc>
          <w:tcPr>
            <w:tcW w:w="15378" w:type="dxa"/>
            <w:shd w:val="clear" w:color="auto" w:fill="D9D9D9" w:themeFill="background1" w:themeFillShade="D9"/>
            <w:tcMar>
              <w:top w:w="100" w:type="dxa"/>
              <w:left w:w="100" w:type="dxa"/>
              <w:bottom w:w="100" w:type="dxa"/>
              <w:right w:w="100" w:type="dxa"/>
            </w:tcMar>
          </w:tcPr>
          <w:p w14:paraId="5DB48B0E" w14:textId="0CEB6B8D" w:rsidR="00E948C6" w:rsidRDefault="00E948C6" w:rsidP="00E948C6">
            <w:pPr>
              <w:jc w:val="center"/>
              <w:rPr>
                <w:rFonts w:ascii="Comic Sans MS" w:hAnsi="Comic Sans MS"/>
                <w:b/>
                <w:bCs/>
                <w:sz w:val="20"/>
                <w:szCs w:val="20"/>
              </w:rPr>
            </w:pPr>
            <w:r w:rsidRPr="1883026B">
              <w:rPr>
                <w:rFonts w:ascii="Comic Sans MS" w:hAnsi="Comic Sans MS"/>
                <w:b/>
                <w:bCs/>
                <w:sz w:val="20"/>
                <w:szCs w:val="20"/>
              </w:rPr>
              <w:lastRenderedPageBreak/>
              <w:t>STEM Learning Opportunities #</w:t>
            </w:r>
            <w:proofErr w:type="spellStart"/>
            <w:r w:rsidRPr="1883026B">
              <w:rPr>
                <w:rFonts w:ascii="Comic Sans MS" w:hAnsi="Comic Sans MS"/>
                <w:b/>
                <w:bCs/>
                <w:sz w:val="20"/>
                <w:szCs w:val="20"/>
              </w:rPr>
              <w:t>sciencefromhome</w:t>
            </w:r>
            <w:proofErr w:type="spellEnd"/>
          </w:p>
          <w:p w14:paraId="3E89C17C" w14:textId="77777777" w:rsidR="00FE001F" w:rsidRPr="00BB5C1C" w:rsidRDefault="00FE001F" w:rsidP="00E948C6">
            <w:pPr>
              <w:jc w:val="center"/>
              <w:rPr>
                <w:rFonts w:ascii="Comic Sans MS" w:hAnsi="Comic Sans MS"/>
                <w:sz w:val="20"/>
                <w:szCs w:val="20"/>
              </w:rPr>
            </w:pPr>
          </w:p>
          <w:p w14:paraId="6620DA9C" w14:textId="77777777" w:rsidR="00FE001F" w:rsidRPr="00FE001F" w:rsidRDefault="00FE001F" w:rsidP="00FE001F">
            <w:pPr>
              <w:rPr>
                <w:b/>
                <w:szCs w:val="20"/>
                <w:u w:val="single"/>
              </w:rPr>
            </w:pPr>
            <w:r w:rsidRPr="00FE001F">
              <w:rPr>
                <w:b/>
                <w:szCs w:val="20"/>
                <w:u w:val="single"/>
              </w:rPr>
              <w:t>Rainforest Materials</w:t>
            </w:r>
          </w:p>
          <w:p w14:paraId="156F8517" w14:textId="77777777" w:rsidR="00FE001F" w:rsidRPr="00FE001F" w:rsidRDefault="00FE001F" w:rsidP="00FE001F">
            <w:pPr>
              <w:rPr>
                <w:szCs w:val="20"/>
              </w:rPr>
            </w:pPr>
            <w:r w:rsidRPr="00FE001F">
              <w:rPr>
                <w:szCs w:val="20"/>
              </w:rPr>
              <w:t>● A rainforest has lots of tall trees and grows in warm countries that have a lot of rain. People use the wood from the trees to make paper and furniture. They</w:t>
            </w:r>
          </w:p>
          <w:p w14:paraId="725184D7" w14:textId="0C2B2513" w:rsidR="00FE001F" w:rsidRPr="00FE001F" w:rsidRDefault="00FE001F" w:rsidP="00FE001F">
            <w:pPr>
              <w:rPr>
                <w:szCs w:val="20"/>
              </w:rPr>
            </w:pPr>
            <w:r>
              <w:rPr>
                <w:szCs w:val="20"/>
              </w:rPr>
              <w:t xml:space="preserve">    </w:t>
            </w:r>
            <w:r w:rsidRPr="00FE001F">
              <w:rPr>
                <w:szCs w:val="20"/>
              </w:rPr>
              <w:t xml:space="preserve">also take lots of ingredients like sugar and oil to make food. </w:t>
            </w:r>
            <w:hyperlink r:id="rId24" w:history="1">
              <w:r w:rsidRPr="00FE001F">
                <w:rPr>
                  <w:rStyle w:val="Hyperlink"/>
                  <w:szCs w:val="20"/>
                </w:rPr>
                <w:t>Here</w:t>
              </w:r>
            </w:hyperlink>
            <w:r w:rsidRPr="00FE001F">
              <w:rPr>
                <w:szCs w:val="20"/>
              </w:rPr>
              <w:t xml:space="preserve"> you can find a list of food and ingredients that grow in rainforests.</w:t>
            </w:r>
          </w:p>
          <w:p w14:paraId="3C6222DE" w14:textId="77777777" w:rsidR="00FE001F" w:rsidRPr="00FE001F" w:rsidRDefault="00FE001F" w:rsidP="00FE001F">
            <w:pPr>
              <w:rPr>
                <w:szCs w:val="20"/>
              </w:rPr>
            </w:pPr>
            <w:r w:rsidRPr="00FE001F">
              <w:rPr>
                <w:szCs w:val="20"/>
              </w:rPr>
              <w:t>● What plants can we find in the garden? Can you name the different parts of a plant? Stem, leaves, branches, roots, flower? Try using some of the material</w:t>
            </w:r>
          </w:p>
          <w:p w14:paraId="167914B4" w14:textId="77777777" w:rsidR="00E948C6" w:rsidRDefault="00FE001F" w:rsidP="00FE001F">
            <w:pPr>
              <w:textAlignment w:val="baseline"/>
              <w:rPr>
                <w:szCs w:val="20"/>
              </w:rPr>
            </w:pPr>
            <w:r>
              <w:rPr>
                <w:szCs w:val="20"/>
              </w:rPr>
              <w:t xml:space="preserve">    </w:t>
            </w:r>
            <w:r w:rsidRPr="00FE001F">
              <w:rPr>
                <w:szCs w:val="20"/>
              </w:rPr>
              <w:t xml:space="preserve">found in your garden to make something useful. For example, a </w:t>
            </w:r>
            <w:hyperlink r:id="rId25" w:history="1">
              <w:r w:rsidRPr="00FE001F">
                <w:rPr>
                  <w:rStyle w:val="Hyperlink"/>
                  <w:szCs w:val="20"/>
                </w:rPr>
                <w:t>nature paint brush</w:t>
              </w:r>
            </w:hyperlink>
            <w:r w:rsidRPr="00FE001F">
              <w:rPr>
                <w:szCs w:val="20"/>
              </w:rPr>
              <w:t>.</w:t>
            </w:r>
            <w:r w:rsidRPr="00FE001F">
              <w:rPr>
                <w:szCs w:val="20"/>
              </w:rPr>
              <w:cr/>
            </w:r>
          </w:p>
          <w:p w14:paraId="51FCBA6C" w14:textId="77777777" w:rsidR="00FE001F" w:rsidRDefault="00FE001F" w:rsidP="00FE001F">
            <w:pPr>
              <w:textAlignment w:val="baseline"/>
              <w:rPr>
                <w:szCs w:val="20"/>
              </w:rPr>
            </w:pPr>
          </w:p>
          <w:p w14:paraId="7AD4ADC6" w14:textId="3E1BF7C3" w:rsidR="00FE001F" w:rsidRPr="008A02F0" w:rsidRDefault="00FE001F" w:rsidP="00FE001F">
            <w:pPr>
              <w:textAlignment w:val="baseline"/>
              <w:rPr>
                <w:rFonts w:ascii="Arial" w:eastAsia="Times New Roman" w:hAnsi="Arial" w:cs="Arial"/>
                <w:lang w:val="en-US"/>
              </w:rPr>
            </w:pPr>
          </w:p>
        </w:tc>
      </w:tr>
      <w:tr w:rsidR="00E948C6" w14:paraId="078475C1" w14:textId="77777777" w:rsidTr="00E948C6">
        <w:trPr>
          <w:trHeight w:val="1744"/>
          <w:jc w:val="center"/>
        </w:trPr>
        <w:tc>
          <w:tcPr>
            <w:tcW w:w="15378" w:type="dxa"/>
            <w:shd w:val="clear" w:color="auto" w:fill="D9D9D9" w:themeFill="background1" w:themeFillShade="D9"/>
            <w:tcMar>
              <w:top w:w="100" w:type="dxa"/>
              <w:left w:w="100" w:type="dxa"/>
              <w:bottom w:w="100" w:type="dxa"/>
              <w:right w:w="100" w:type="dxa"/>
            </w:tcMar>
          </w:tcPr>
          <w:p w14:paraId="0F5D1011" w14:textId="77777777" w:rsidR="00E948C6" w:rsidRPr="00BB5C1C" w:rsidRDefault="00E948C6" w:rsidP="00E948C6">
            <w:pPr>
              <w:jc w:val="center"/>
              <w:rPr>
                <w:rFonts w:ascii="Roboto" w:eastAsia="Roboto" w:hAnsi="Roboto" w:cs="Roboto"/>
                <w:b/>
                <w:sz w:val="32"/>
                <w:szCs w:val="32"/>
              </w:rPr>
            </w:pPr>
            <w:r w:rsidRPr="00BB5C1C">
              <w:rPr>
                <w:rFonts w:ascii="Roboto" w:eastAsia="Roboto" w:hAnsi="Roboto" w:cs="Roboto"/>
                <w:b/>
                <w:sz w:val="32"/>
                <w:szCs w:val="32"/>
              </w:rPr>
              <w:t>#</w:t>
            </w:r>
            <w:proofErr w:type="spellStart"/>
            <w:r w:rsidRPr="00BB5C1C">
              <w:rPr>
                <w:rFonts w:ascii="Roboto" w:eastAsia="Roboto" w:hAnsi="Roboto" w:cs="Roboto"/>
                <w:b/>
                <w:sz w:val="32"/>
                <w:szCs w:val="32"/>
              </w:rPr>
              <w:t>TheLearningProjects</w:t>
            </w:r>
            <w:proofErr w:type="spellEnd"/>
            <w:r w:rsidRPr="00BB5C1C">
              <w:rPr>
                <w:rFonts w:ascii="Roboto" w:eastAsia="Roboto" w:hAnsi="Roboto" w:cs="Roboto"/>
                <w:b/>
                <w:sz w:val="32"/>
                <w:szCs w:val="32"/>
              </w:rPr>
              <w:t xml:space="preserve"> </w:t>
            </w:r>
          </w:p>
          <w:p w14:paraId="692D3CDA" w14:textId="0DFAC646" w:rsidR="00E948C6" w:rsidRPr="00BB5C1C" w:rsidRDefault="00E948C6" w:rsidP="00E948C6">
            <w:pPr>
              <w:jc w:val="center"/>
              <w:rPr>
                <w:rFonts w:ascii="Roboto" w:eastAsia="Roboto" w:hAnsi="Roboto" w:cs="Roboto"/>
                <w:b/>
                <w:sz w:val="24"/>
                <w:szCs w:val="24"/>
              </w:rPr>
            </w:pPr>
            <w:r>
              <w:rPr>
                <w:noProof/>
                <w:lang w:val="en-US"/>
              </w:rPr>
              <w:drawing>
                <wp:anchor distT="114300" distB="114300" distL="114300" distR="114300" simplePos="0" relativeHeight="251702784" behindDoc="0" locked="0" layoutInCell="1" hidden="0" allowOverlap="1" wp14:anchorId="1070B85D" wp14:editId="03CC1951">
                  <wp:simplePos x="0" y="0"/>
                  <wp:positionH relativeFrom="column">
                    <wp:posOffset>5750923</wp:posOffset>
                  </wp:positionH>
                  <wp:positionV relativeFrom="paragraph">
                    <wp:posOffset>333920</wp:posOffset>
                  </wp:positionV>
                  <wp:extent cx="877570" cy="454660"/>
                  <wp:effectExtent l="38100" t="38100" r="36830" b="40640"/>
                  <wp:wrapSquare wrapText="bothSides" distT="114300" distB="114300" distL="114300" distR="11430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6"/>
                          <a:srcRect/>
                          <a:stretch>
                            <a:fillRect/>
                          </a:stretch>
                        </pic:blipFill>
                        <pic:spPr>
                          <a:xfrm>
                            <a:off x="0" y="0"/>
                            <a:ext cx="877570" cy="454660"/>
                          </a:xfrm>
                          <a:prstGeom prst="rect">
                            <a:avLst/>
                          </a:prstGeom>
                          <a:ln w="25400">
                            <a:solidFill>
                              <a:srgbClr val="000000"/>
                            </a:solidFill>
                            <a:prstDash val="solid"/>
                          </a:ln>
                        </pic:spPr>
                      </pic:pic>
                    </a:graphicData>
                  </a:graphic>
                  <wp14:sizeRelH relativeFrom="margin">
                    <wp14:pctWidth>0</wp14:pctWidth>
                  </wp14:sizeRelH>
                  <wp14:sizeRelV relativeFrom="margin">
                    <wp14:pctHeight>0</wp14:pctHeight>
                  </wp14:sizeRelV>
                </wp:anchor>
              </w:drawing>
            </w:r>
            <w:r>
              <w:rPr>
                <w:noProof/>
                <w:lang w:val="en-US"/>
              </w:rPr>
              <w:drawing>
                <wp:anchor distT="114300" distB="114300" distL="114300" distR="114300" simplePos="0" relativeHeight="251700736" behindDoc="0" locked="0" layoutInCell="1" hidden="0" allowOverlap="1" wp14:anchorId="561F973B" wp14:editId="2953CDC8">
                  <wp:simplePos x="0" y="0"/>
                  <wp:positionH relativeFrom="column">
                    <wp:posOffset>4430032</wp:posOffset>
                  </wp:positionH>
                  <wp:positionV relativeFrom="paragraph">
                    <wp:posOffset>333920</wp:posOffset>
                  </wp:positionV>
                  <wp:extent cx="1111885" cy="448945"/>
                  <wp:effectExtent l="38100" t="38100" r="31115" b="46355"/>
                  <wp:wrapTopAndBottom distT="114300" distB="11430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7"/>
                          <a:srcRect/>
                          <a:stretch>
                            <a:fillRect/>
                          </a:stretch>
                        </pic:blipFill>
                        <pic:spPr>
                          <a:xfrm>
                            <a:off x="0" y="0"/>
                            <a:ext cx="1111885" cy="448945"/>
                          </a:xfrm>
                          <a:prstGeom prst="rect">
                            <a:avLst/>
                          </a:prstGeom>
                          <a:ln w="25400">
                            <a:solidFill>
                              <a:srgbClr val="000000"/>
                            </a:solidFill>
                            <a:prstDash val="solid"/>
                          </a:ln>
                        </pic:spPr>
                      </pic:pic>
                    </a:graphicData>
                  </a:graphic>
                  <wp14:sizeRelH relativeFrom="margin">
                    <wp14:pctWidth>0</wp14:pctWidth>
                  </wp14:sizeRelH>
                  <wp14:sizeRelV relativeFrom="margin">
                    <wp14:pctHeight>0</wp14:pctHeight>
                  </wp14:sizeRelV>
                </wp:anchor>
              </w:drawing>
            </w:r>
            <w:r>
              <w:rPr>
                <w:noProof/>
                <w:lang w:val="en-US"/>
              </w:rPr>
              <w:drawing>
                <wp:anchor distT="114300" distB="114300" distL="114300" distR="114300" simplePos="0" relativeHeight="251701760" behindDoc="0" locked="0" layoutInCell="1" hidden="0" allowOverlap="1" wp14:anchorId="447E8B7D" wp14:editId="17D4A7F4">
                  <wp:simplePos x="0" y="0"/>
                  <wp:positionH relativeFrom="column">
                    <wp:posOffset>3504837</wp:posOffset>
                  </wp:positionH>
                  <wp:positionV relativeFrom="paragraph">
                    <wp:posOffset>334283</wp:posOffset>
                  </wp:positionV>
                  <wp:extent cx="683260" cy="497840"/>
                  <wp:effectExtent l="38100" t="38100" r="40640" b="35560"/>
                  <wp:wrapTopAndBottom distT="114300" distB="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8"/>
                          <a:srcRect/>
                          <a:stretch>
                            <a:fillRect/>
                          </a:stretch>
                        </pic:blipFill>
                        <pic:spPr>
                          <a:xfrm>
                            <a:off x="0" y="0"/>
                            <a:ext cx="683260" cy="497840"/>
                          </a:xfrm>
                          <a:prstGeom prst="rect">
                            <a:avLst/>
                          </a:prstGeom>
                          <a:ln w="25400">
                            <a:solidFill>
                              <a:srgbClr val="000000"/>
                            </a:solidFill>
                            <a:prstDash val="solid"/>
                          </a:ln>
                        </pic:spPr>
                      </pic:pic>
                    </a:graphicData>
                  </a:graphic>
                  <wp14:sizeRelH relativeFrom="margin">
                    <wp14:pctWidth>0</wp14:pctWidth>
                  </wp14:sizeRelH>
                  <wp14:sizeRelV relativeFrom="margin">
                    <wp14:pctHeight>0</wp14:pctHeight>
                  </wp14:sizeRelV>
                </wp:anchor>
              </w:drawing>
            </w:r>
            <w:r w:rsidRPr="00BB5C1C">
              <w:rPr>
                <w:rFonts w:ascii="Roboto" w:eastAsia="Roboto" w:hAnsi="Roboto" w:cs="Roboto"/>
                <w:b/>
                <w:sz w:val="24"/>
                <w:szCs w:val="24"/>
              </w:rPr>
              <w:t xml:space="preserve"> in collaboration wit</w:t>
            </w:r>
            <w:r>
              <w:rPr>
                <w:rFonts w:ascii="Roboto" w:eastAsia="Roboto" w:hAnsi="Roboto" w:cs="Roboto"/>
                <w:b/>
                <w:sz w:val="24"/>
                <w:szCs w:val="24"/>
              </w:rPr>
              <w:t>h</w:t>
            </w:r>
          </w:p>
        </w:tc>
      </w:tr>
    </w:tbl>
    <w:p w14:paraId="40AD4967" w14:textId="77777777" w:rsidR="008612B3" w:rsidRPr="008612B3" w:rsidRDefault="008612B3" w:rsidP="00BB5C1C">
      <w:pPr>
        <w:rPr>
          <w:rFonts w:ascii="Comic Sans MS" w:hAnsi="Comic Sans MS"/>
        </w:rPr>
      </w:pPr>
    </w:p>
    <w:sectPr w:rsidR="008612B3" w:rsidRPr="008612B3" w:rsidSect="00C0717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60D"/>
    <w:multiLevelType w:val="multilevel"/>
    <w:tmpl w:val="AAC25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BC37C7"/>
    <w:multiLevelType w:val="multilevel"/>
    <w:tmpl w:val="2428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A27E6"/>
    <w:multiLevelType w:val="multilevel"/>
    <w:tmpl w:val="CDB88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DF3272"/>
    <w:multiLevelType w:val="multilevel"/>
    <w:tmpl w:val="EFD2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303416"/>
    <w:multiLevelType w:val="multilevel"/>
    <w:tmpl w:val="D158D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0A64F6"/>
    <w:multiLevelType w:val="multilevel"/>
    <w:tmpl w:val="FF0E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3B3D2F"/>
    <w:multiLevelType w:val="multilevel"/>
    <w:tmpl w:val="E52A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F86C6D"/>
    <w:multiLevelType w:val="multilevel"/>
    <w:tmpl w:val="DC264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FE5BFC"/>
    <w:multiLevelType w:val="multilevel"/>
    <w:tmpl w:val="35AE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2A108D"/>
    <w:multiLevelType w:val="multilevel"/>
    <w:tmpl w:val="50F2D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DB2862"/>
    <w:multiLevelType w:val="multilevel"/>
    <w:tmpl w:val="DC0C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D37660"/>
    <w:multiLevelType w:val="multilevel"/>
    <w:tmpl w:val="15E2F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476DA2"/>
    <w:multiLevelType w:val="multilevel"/>
    <w:tmpl w:val="41CE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7B4143"/>
    <w:multiLevelType w:val="multilevel"/>
    <w:tmpl w:val="CA3CF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7"/>
  </w:num>
  <w:num w:numId="3">
    <w:abstractNumId w:val="0"/>
  </w:num>
  <w:num w:numId="4">
    <w:abstractNumId w:val="3"/>
  </w:num>
  <w:num w:numId="5">
    <w:abstractNumId w:val="12"/>
  </w:num>
  <w:num w:numId="6">
    <w:abstractNumId w:val="1"/>
  </w:num>
  <w:num w:numId="7">
    <w:abstractNumId w:val="8"/>
  </w:num>
  <w:num w:numId="8">
    <w:abstractNumId w:val="6"/>
  </w:num>
  <w:num w:numId="9">
    <w:abstractNumId w:val="10"/>
  </w:num>
  <w:num w:numId="10">
    <w:abstractNumId w:val="4"/>
  </w:num>
  <w:num w:numId="11">
    <w:abstractNumId w:val="13"/>
  </w:num>
  <w:num w:numId="12">
    <w:abstractNumId w:val="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95"/>
    <w:rsid w:val="00010AC8"/>
    <w:rsid w:val="00081C33"/>
    <w:rsid w:val="000A7721"/>
    <w:rsid w:val="00116787"/>
    <w:rsid w:val="0013656F"/>
    <w:rsid w:val="00142221"/>
    <w:rsid w:val="00153859"/>
    <w:rsid w:val="001B58BB"/>
    <w:rsid w:val="001C5C5F"/>
    <w:rsid w:val="004520DC"/>
    <w:rsid w:val="004846F6"/>
    <w:rsid w:val="00554E7B"/>
    <w:rsid w:val="00653CC3"/>
    <w:rsid w:val="006D1C62"/>
    <w:rsid w:val="0073176C"/>
    <w:rsid w:val="007355CA"/>
    <w:rsid w:val="00740627"/>
    <w:rsid w:val="00770DE3"/>
    <w:rsid w:val="007E21F4"/>
    <w:rsid w:val="008612B3"/>
    <w:rsid w:val="008A02F0"/>
    <w:rsid w:val="008F210B"/>
    <w:rsid w:val="0090471C"/>
    <w:rsid w:val="00A74995"/>
    <w:rsid w:val="00AA3DBC"/>
    <w:rsid w:val="00AB2391"/>
    <w:rsid w:val="00AC449B"/>
    <w:rsid w:val="00B13650"/>
    <w:rsid w:val="00B319B9"/>
    <w:rsid w:val="00B7316A"/>
    <w:rsid w:val="00BB5C1C"/>
    <w:rsid w:val="00C07173"/>
    <w:rsid w:val="00C53500"/>
    <w:rsid w:val="00CA51AD"/>
    <w:rsid w:val="00DE1C31"/>
    <w:rsid w:val="00E948C6"/>
    <w:rsid w:val="00F1674A"/>
    <w:rsid w:val="00F24A2F"/>
    <w:rsid w:val="00F445D9"/>
    <w:rsid w:val="00F9641A"/>
    <w:rsid w:val="00FE001F"/>
    <w:rsid w:val="00FE6576"/>
    <w:rsid w:val="00FF20A5"/>
    <w:rsid w:val="0C43804A"/>
    <w:rsid w:val="1080C539"/>
    <w:rsid w:val="1883026B"/>
    <w:rsid w:val="1F1F7DA6"/>
    <w:rsid w:val="214E22A0"/>
    <w:rsid w:val="2398285A"/>
    <w:rsid w:val="37A02D58"/>
    <w:rsid w:val="3E5D916A"/>
    <w:rsid w:val="3F6C469B"/>
    <w:rsid w:val="4B10820E"/>
    <w:rsid w:val="4C6F189C"/>
    <w:rsid w:val="4E14EA92"/>
    <w:rsid w:val="609F24CA"/>
    <w:rsid w:val="6E3360B3"/>
    <w:rsid w:val="7A6CD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2EEB"/>
  <w15:chartTrackingRefBased/>
  <w15:docId w15:val="{37DAE390-4677-417C-9323-DA1755C8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7173"/>
    <w:rPr>
      <w:color w:val="0000FF"/>
      <w:u w:val="single"/>
    </w:rPr>
  </w:style>
  <w:style w:type="character" w:customStyle="1" w:styleId="normaltextrun">
    <w:name w:val="normaltextrun"/>
    <w:basedOn w:val="DefaultParagraphFont"/>
    <w:rsid w:val="00C53500"/>
  </w:style>
  <w:style w:type="character" w:customStyle="1" w:styleId="eop">
    <w:name w:val="eop"/>
    <w:basedOn w:val="DefaultParagraphFont"/>
    <w:rsid w:val="00C53500"/>
  </w:style>
  <w:style w:type="paragraph" w:customStyle="1" w:styleId="paragraph">
    <w:name w:val="paragraph"/>
    <w:basedOn w:val="Normal"/>
    <w:rsid w:val="00C53500"/>
    <w:pPr>
      <w:spacing w:before="100" w:beforeAutospacing="1" w:after="100" w:afterAutospacing="1"/>
    </w:pPr>
    <w:rPr>
      <w:rFonts w:ascii="Times New Roman" w:eastAsia="Times New Roman" w:hAnsi="Times New Roman" w:cs="Times New Roman"/>
      <w:sz w:val="24"/>
      <w:szCs w:val="24"/>
      <w:lang w:val="en-US"/>
    </w:rPr>
  </w:style>
  <w:style w:type="character" w:customStyle="1" w:styleId="spellingerror">
    <w:name w:val="spellingerror"/>
    <w:basedOn w:val="DefaultParagraphFont"/>
    <w:rsid w:val="00C53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3500">
      <w:bodyDiv w:val="1"/>
      <w:marLeft w:val="0"/>
      <w:marRight w:val="0"/>
      <w:marTop w:val="0"/>
      <w:marBottom w:val="0"/>
      <w:divBdr>
        <w:top w:val="none" w:sz="0" w:space="0" w:color="auto"/>
        <w:left w:val="none" w:sz="0" w:space="0" w:color="auto"/>
        <w:bottom w:val="none" w:sz="0" w:space="0" w:color="auto"/>
        <w:right w:val="none" w:sz="0" w:space="0" w:color="auto"/>
      </w:divBdr>
      <w:divsChild>
        <w:div w:id="714698662">
          <w:marLeft w:val="0"/>
          <w:marRight w:val="0"/>
          <w:marTop w:val="0"/>
          <w:marBottom w:val="0"/>
          <w:divBdr>
            <w:top w:val="none" w:sz="0" w:space="0" w:color="auto"/>
            <w:left w:val="none" w:sz="0" w:space="0" w:color="auto"/>
            <w:bottom w:val="none" w:sz="0" w:space="0" w:color="auto"/>
            <w:right w:val="none" w:sz="0" w:space="0" w:color="auto"/>
          </w:divBdr>
          <w:divsChild>
            <w:div w:id="954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4092">
      <w:bodyDiv w:val="1"/>
      <w:marLeft w:val="0"/>
      <w:marRight w:val="0"/>
      <w:marTop w:val="0"/>
      <w:marBottom w:val="0"/>
      <w:divBdr>
        <w:top w:val="none" w:sz="0" w:space="0" w:color="auto"/>
        <w:left w:val="none" w:sz="0" w:space="0" w:color="auto"/>
        <w:bottom w:val="none" w:sz="0" w:space="0" w:color="auto"/>
        <w:right w:val="none" w:sz="0" w:space="0" w:color="auto"/>
      </w:divBdr>
      <w:divsChild>
        <w:div w:id="1581059567">
          <w:marLeft w:val="0"/>
          <w:marRight w:val="0"/>
          <w:marTop w:val="0"/>
          <w:marBottom w:val="0"/>
          <w:divBdr>
            <w:top w:val="none" w:sz="0" w:space="0" w:color="auto"/>
            <w:left w:val="none" w:sz="0" w:space="0" w:color="auto"/>
            <w:bottom w:val="none" w:sz="0" w:space="0" w:color="auto"/>
            <w:right w:val="none" w:sz="0" w:space="0" w:color="auto"/>
          </w:divBdr>
          <w:divsChild>
            <w:div w:id="7329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5875">
      <w:bodyDiv w:val="1"/>
      <w:marLeft w:val="0"/>
      <w:marRight w:val="0"/>
      <w:marTop w:val="0"/>
      <w:marBottom w:val="0"/>
      <w:divBdr>
        <w:top w:val="none" w:sz="0" w:space="0" w:color="auto"/>
        <w:left w:val="none" w:sz="0" w:space="0" w:color="auto"/>
        <w:bottom w:val="none" w:sz="0" w:space="0" w:color="auto"/>
        <w:right w:val="none" w:sz="0" w:space="0" w:color="auto"/>
      </w:divBdr>
      <w:divsChild>
        <w:div w:id="865604158">
          <w:marLeft w:val="0"/>
          <w:marRight w:val="0"/>
          <w:marTop w:val="0"/>
          <w:marBottom w:val="0"/>
          <w:divBdr>
            <w:top w:val="none" w:sz="0" w:space="0" w:color="auto"/>
            <w:left w:val="none" w:sz="0" w:space="0" w:color="auto"/>
            <w:bottom w:val="none" w:sz="0" w:space="0" w:color="auto"/>
            <w:right w:val="none" w:sz="0" w:space="0" w:color="auto"/>
          </w:divBdr>
        </w:div>
        <w:div w:id="760446158">
          <w:marLeft w:val="0"/>
          <w:marRight w:val="0"/>
          <w:marTop w:val="0"/>
          <w:marBottom w:val="0"/>
          <w:divBdr>
            <w:top w:val="none" w:sz="0" w:space="0" w:color="auto"/>
            <w:left w:val="none" w:sz="0" w:space="0" w:color="auto"/>
            <w:bottom w:val="none" w:sz="0" w:space="0" w:color="auto"/>
            <w:right w:val="none" w:sz="0" w:space="0" w:color="auto"/>
          </w:divBdr>
        </w:div>
      </w:divsChild>
    </w:div>
    <w:div w:id="678586548">
      <w:bodyDiv w:val="1"/>
      <w:marLeft w:val="0"/>
      <w:marRight w:val="0"/>
      <w:marTop w:val="0"/>
      <w:marBottom w:val="0"/>
      <w:divBdr>
        <w:top w:val="none" w:sz="0" w:space="0" w:color="auto"/>
        <w:left w:val="none" w:sz="0" w:space="0" w:color="auto"/>
        <w:bottom w:val="none" w:sz="0" w:space="0" w:color="auto"/>
        <w:right w:val="none" w:sz="0" w:space="0" w:color="auto"/>
      </w:divBdr>
      <w:divsChild>
        <w:div w:id="2010060029">
          <w:marLeft w:val="0"/>
          <w:marRight w:val="0"/>
          <w:marTop w:val="0"/>
          <w:marBottom w:val="0"/>
          <w:divBdr>
            <w:top w:val="none" w:sz="0" w:space="0" w:color="auto"/>
            <w:left w:val="none" w:sz="0" w:space="0" w:color="auto"/>
            <w:bottom w:val="none" w:sz="0" w:space="0" w:color="auto"/>
            <w:right w:val="none" w:sz="0" w:space="0" w:color="auto"/>
          </w:divBdr>
          <w:divsChild>
            <w:div w:id="8226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064907">
      <w:bodyDiv w:val="1"/>
      <w:marLeft w:val="0"/>
      <w:marRight w:val="0"/>
      <w:marTop w:val="0"/>
      <w:marBottom w:val="0"/>
      <w:divBdr>
        <w:top w:val="none" w:sz="0" w:space="0" w:color="auto"/>
        <w:left w:val="none" w:sz="0" w:space="0" w:color="auto"/>
        <w:bottom w:val="none" w:sz="0" w:space="0" w:color="auto"/>
        <w:right w:val="none" w:sz="0" w:space="0" w:color="auto"/>
      </w:divBdr>
      <w:divsChild>
        <w:div w:id="875968841">
          <w:marLeft w:val="0"/>
          <w:marRight w:val="0"/>
          <w:marTop w:val="0"/>
          <w:marBottom w:val="0"/>
          <w:divBdr>
            <w:top w:val="none" w:sz="0" w:space="0" w:color="auto"/>
            <w:left w:val="none" w:sz="0" w:space="0" w:color="auto"/>
            <w:bottom w:val="none" w:sz="0" w:space="0" w:color="auto"/>
            <w:right w:val="none" w:sz="0" w:space="0" w:color="auto"/>
          </w:divBdr>
        </w:div>
        <w:div w:id="1192190200">
          <w:marLeft w:val="0"/>
          <w:marRight w:val="0"/>
          <w:marTop w:val="0"/>
          <w:marBottom w:val="0"/>
          <w:divBdr>
            <w:top w:val="none" w:sz="0" w:space="0" w:color="auto"/>
            <w:left w:val="none" w:sz="0" w:space="0" w:color="auto"/>
            <w:bottom w:val="none" w:sz="0" w:space="0" w:color="auto"/>
            <w:right w:val="none" w:sz="0" w:space="0" w:color="auto"/>
          </w:divBdr>
        </w:div>
        <w:div w:id="1063405006">
          <w:marLeft w:val="0"/>
          <w:marRight w:val="0"/>
          <w:marTop w:val="0"/>
          <w:marBottom w:val="0"/>
          <w:divBdr>
            <w:top w:val="none" w:sz="0" w:space="0" w:color="auto"/>
            <w:left w:val="none" w:sz="0" w:space="0" w:color="auto"/>
            <w:bottom w:val="none" w:sz="0" w:space="0" w:color="auto"/>
            <w:right w:val="none" w:sz="0" w:space="0" w:color="auto"/>
          </w:divBdr>
        </w:div>
        <w:div w:id="1871608162">
          <w:marLeft w:val="0"/>
          <w:marRight w:val="0"/>
          <w:marTop w:val="0"/>
          <w:marBottom w:val="0"/>
          <w:divBdr>
            <w:top w:val="none" w:sz="0" w:space="0" w:color="auto"/>
            <w:left w:val="none" w:sz="0" w:space="0" w:color="auto"/>
            <w:bottom w:val="none" w:sz="0" w:space="0" w:color="auto"/>
            <w:right w:val="none" w:sz="0" w:space="0" w:color="auto"/>
          </w:divBdr>
        </w:div>
        <w:div w:id="1460799673">
          <w:marLeft w:val="0"/>
          <w:marRight w:val="0"/>
          <w:marTop w:val="0"/>
          <w:marBottom w:val="0"/>
          <w:divBdr>
            <w:top w:val="none" w:sz="0" w:space="0" w:color="auto"/>
            <w:left w:val="none" w:sz="0" w:space="0" w:color="auto"/>
            <w:bottom w:val="none" w:sz="0" w:space="0" w:color="auto"/>
            <w:right w:val="none" w:sz="0" w:space="0" w:color="auto"/>
          </w:divBdr>
        </w:div>
        <w:div w:id="737822277">
          <w:marLeft w:val="0"/>
          <w:marRight w:val="0"/>
          <w:marTop w:val="0"/>
          <w:marBottom w:val="0"/>
          <w:divBdr>
            <w:top w:val="none" w:sz="0" w:space="0" w:color="auto"/>
            <w:left w:val="none" w:sz="0" w:space="0" w:color="auto"/>
            <w:bottom w:val="none" w:sz="0" w:space="0" w:color="auto"/>
            <w:right w:val="none" w:sz="0" w:space="0" w:color="auto"/>
          </w:divBdr>
        </w:div>
        <w:div w:id="1225792515">
          <w:marLeft w:val="0"/>
          <w:marRight w:val="0"/>
          <w:marTop w:val="0"/>
          <w:marBottom w:val="0"/>
          <w:divBdr>
            <w:top w:val="none" w:sz="0" w:space="0" w:color="auto"/>
            <w:left w:val="none" w:sz="0" w:space="0" w:color="auto"/>
            <w:bottom w:val="none" w:sz="0" w:space="0" w:color="auto"/>
            <w:right w:val="none" w:sz="0" w:space="0" w:color="auto"/>
          </w:divBdr>
        </w:div>
        <w:div w:id="555435085">
          <w:marLeft w:val="0"/>
          <w:marRight w:val="0"/>
          <w:marTop w:val="0"/>
          <w:marBottom w:val="0"/>
          <w:divBdr>
            <w:top w:val="none" w:sz="0" w:space="0" w:color="auto"/>
            <w:left w:val="none" w:sz="0" w:space="0" w:color="auto"/>
            <w:bottom w:val="none" w:sz="0" w:space="0" w:color="auto"/>
            <w:right w:val="none" w:sz="0" w:space="0" w:color="auto"/>
          </w:divBdr>
        </w:div>
        <w:div w:id="1610816137">
          <w:marLeft w:val="0"/>
          <w:marRight w:val="0"/>
          <w:marTop w:val="0"/>
          <w:marBottom w:val="0"/>
          <w:divBdr>
            <w:top w:val="none" w:sz="0" w:space="0" w:color="auto"/>
            <w:left w:val="none" w:sz="0" w:space="0" w:color="auto"/>
            <w:bottom w:val="none" w:sz="0" w:space="0" w:color="auto"/>
            <w:right w:val="none" w:sz="0" w:space="0" w:color="auto"/>
          </w:divBdr>
        </w:div>
        <w:div w:id="1621570247">
          <w:marLeft w:val="0"/>
          <w:marRight w:val="0"/>
          <w:marTop w:val="0"/>
          <w:marBottom w:val="0"/>
          <w:divBdr>
            <w:top w:val="none" w:sz="0" w:space="0" w:color="auto"/>
            <w:left w:val="none" w:sz="0" w:space="0" w:color="auto"/>
            <w:bottom w:val="none" w:sz="0" w:space="0" w:color="auto"/>
            <w:right w:val="none" w:sz="0" w:space="0" w:color="auto"/>
          </w:divBdr>
        </w:div>
        <w:div w:id="38432070">
          <w:marLeft w:val="0"/>
          <w:marRight w:val="0"/>
          <w:marTop w:val="0"/>
          <w:marBottom w:val="0"/>
          <w:divBdr>
            <w:top w:val="none" w:sz="0" w:space="0" w:color="auto"/>
            <w:left w:val="none" w:sz="0" w:space="0" w:color="auto"/>
            <w:bottom w:val="none" w:sz="0" w:space="0" w:color="auto"/>
            <w:right w:val="none" w:sz="0" w:space="0" w:color="auto"/>
          </w:divBdr>
        </w:div>
        <w:div w:id="1179151500">
          <w:marLeft w:val="0"/>
          <w:marRight w:val="0"/>
          <w:marTop w:val="0"/>
          <w:marBottom w:val="0"/>
          <w:divBdr>
            <w:top w:val="none" w:sz="0" w:space="0" w:color="auto"/>
            <w:left w:val="none" w:sz="0" w:space="0" w:color="auto"/>
            <w:bottom w:val="none" w:sz="0" w:space="0" w:color="auto"/>
            <w:right w:val="none" w:sz="0" w:space="0" w:color="auto"/>
          </w:divBdr>
        </w:div>
        <w:div w:id="230503546">
          <w:marLeft w:val="0"/>
          <w:marRight w:val="0"/>
          <w:marTop w:val="0"/>
          <w:marBottom w:val="0"/>
          <w:divBdr>
            <w:top w:val="none" w:sz="0" w:space="0" w:color="auto"/>
            <w:left w:val="none" w:sz="0" w:space="0" w:color="auto"/>
            <w:bottom w:val="none" w:sz="0" w:space="0" w:color="auto"/>
            <w:right w:val="none" w:sz="0" w:space="0" w:color="auto"/>
          </w:divBdr>
        </w:div>
        <w:div w:id="964316008">
          <w:marLeft w:val="0"/>
          <w:marRight w:val="0"/>
          <w:marTop w:val="0"/>
          <w:marBottom w:val="0"/>
          <w:divBdr>
            <w:top w:val="none" w:sz="0" w:space="0" w:color="auto"/>
            <w:left w:val="none" w:sz="0" w:space="0" w:color="auto"/>
            <w:bottom w:val="none" w:sz="0" w:space="0" w:color="auto"/>
            <w:right w:val="none" w:sz="0" w:space="0" w:color="auto"/>
          </w:divBdr>
        </w:div>
        <w:div w:id="1752041458">
          <w:marLeft w:val="0"/>
          <w:marRight w:val="0"/>
          <w:marTop w:val="0"/>
          <w:marBottom w:val="0"/>
          <w:divBdr>
            <w:top w:val="none" w:sz="0" w:space="0" w:color="auto"/>
            <w:left w:val="none" w:sz="0" w:space="0" w:color="auto"/>
            <w:bottom w:val="none" w:sz="0" w:space="0" w:color="auto"/>
            <w:right w:val="none" w:sz="0" w:space="0" w:color="auto"/>
          </w:divBdr>
        </w:div>
        <w:div w:id="1957256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afeyoutube.net/w/89T5" TargetMode="External"/><Relationship Id="rId18" Type="http://schemas.openxmlformats.org/officeDocument/2006/relationships/hyperlink" Target="https://safeyoutube.net/w/89T5"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www.sheppardsoftware.com/preschool/animals/jungle/animaljunglegame.htm" TargetMode="External"/><Relationship Id="rId7" Type="http://schemas.openxmlformats.org/officeDocument/2006/relationships/webSettings" Target="webSettings.xml"/><Relationship Id="rId12" Type="http://schemas.openxmlformats.org/officeDocument/2006/relationships/hyperlink" Target="https://safeyoutube.net/w/b9T5" TargetMode="External"/><Relationship Id="rId17" Type="http://schemas.openxmlformats.org/officeDocument/2006/relationships/hyperlink" Target="https://www.topmarks.co.uk/learning-to-count/ladybird-spots" TargetMode="External"/><Relationship Id="rId25" Type="http://schemas.openxmlformats.org/officeDocument/2006/relationships/hyperlink" Target="https://www.pinterest.co.uk/pin/538109855475903983/" TargetMode="External"/><Relationship Id="rId2" Type="http://schemas.openxmlformats.org/officeDocument/2006/relationships/customXml" Target="../customXml/item2.xml"/><Relationship Id="rId16" Type="http://schemas.openxmlformats.org/officeDocument/2006/relationships/hyperlink" Target="https://www.doorwayonline.org.uk/activities/letterformation/" TargetMode="Externa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honicsplay.co.uk/" TargetMode="External"/><Relationship Id="rId24" Type="http://schemas.openxmlformats.org/officeDocument/2006/relationships/hyperlink" Target="https://bit.ly/2yY0IJc" TargetMode="External"/><Relationship Id="rId5" Type="http://schemas.openxmlformats.org/officeDocument/2006/relationships/styles" Target="styles.xml"/><Relationship Id="rId15" Type="http://schemas.openxmlformats.org/officeDocument/2006/relationships/hyperlink" Target="http://www.ictgames.com/mobilePage/tenFrame/index.html" TargetMode="External"/><Relationship Id="rId23" Type="http://schemas.openxmlformats.org/officeDocument/2006/relationships/hyperlink" Target="https://twitter.com/hashtag/thelearningproject" TargetMode="External"/><Relationship Id="rId28" Type="http://schemas.openxmlformats.org/officeDocument/2006/relationships/image" Target="media/image6.png"/><Relationship Id="rId10" Type="http://schemas.openxmlformats.org/officeDocument/2006/relationships/hyperlink" Target="https://www.bbc.co.uk/iplayer/episode/b07ff060/go-jetters-series-1-19-amazon-rainforest-south-america" TargetMode="External"/><Relationship Id="rId19" Type="http://schemas.openxmlformats.org/officeDocument/2006/relationships/hyperlink" Target="https://www.bbc.co.uk/programmes/p011mwwt"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www.ictgames.com/machine.html" TargetMode="External"/><Relationship Id="rId22" Type="http://schemas.openxmlformats.org/officeDocument/2006/relationships/hyperlink" Target="http://www.sheppardsoftware.com/preschool/animals/jungle/animaljunglecreate.htm" TargetMode="External"/><Relationship Id="rId27" Type="http://schemas.openxmlformats.org/officeDocument/2006/relationships/image" Target="media/image5.jp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67212c-c7c3-4df2-bfb6-fd2a87ce5d27">
      <UserInfo>
        <DisplayName>Mrs Cross</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890D297EA2DE4CBEAFDC89CEF0D3D1" ma:contentTypeVersion="12" ma:contentTypeDescription="Create a new document." ma:contentTypeScope="" ma:versionID="b5464d19b84422cd136f55ffb7398716">
  <xsd:schema xmlns:xsd="http://www.w3.org/2001/XMLSchema" xmlns:xs="http://www.w3.org/2001/XMLSchema" xmlns:p="http://schemas.microsoft.com/office/2006/metadata/properties" xmlns:ns2="e8942c59-b8ff-408b-b998-8fe90ff92129" xmlns:ns3="8067212c-c7c3-4df2-bfb6-fd2a87ce5d27" targetNamespace="http://schemas.microsoft.com/office/2006/metadata/properties" ma:root="true" ma:fieldsID="acaa84d5167a4bd8e4ede578035e8240" ns2:_="" ns3:_="">
    <xsd:import namespace="e8942c59-b8ff-408b-b998-8fe90ff92129"/>
    <xsd:import namespace="8067212c-c7c3-4df2-bfb6-fd2a87ce5d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42c59-b8ff-408b-b998-8fe90ff92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67212c-c7c3-4df2-bfb6-fd2a87ce5d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8B3507-1719-4CCD-9F89-E77D4B8AD78B}">
  <ds:schemaRefs>
    <ds:schemaRef ds:uri="http://schemas.microsoft.com/office/2006/metadata/properties"/>
    <ds:schemaRef ds:uri="http://schemas.microsoft.com/office/infopath/2007/PartnerControls"/>
    <ds:schemaRef ds:uri="8067212c-c7c3-4df2-bfb6-fd2a87ce5d27"/>
  </ds:schemaRefs>
</ds:datastoreItem>
</file>

<file path=customXml/itemProps2.xml><?xml version="1.0" encoding="utf-8"?>
<ds:datastoreItem xmlns:ds="http://schemas.openxmlformats.org/officeDocument/2006/customXml" ds:itemID="{DB88BC28-5781-4886-983C-520548E6D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42c59-b8ff-408b-b998-8fe90ff92129"/>
    <ds:schemaRef ds:uri="8067212c-c7c3-4df2-bfb6-fd2a87ce5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E47EAD-0128-4C9F-9BF7-36A022F73B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Collier</dc:creator>
  <cp:keywords/>
  <dc:description/>
  <cp:lastModifiedBy>Mrs Cross</cp:lastModifiedBy>
  <cp:revision>5</cp:revision>
  <cp:lastPrinted>2020-06-03T08:03:00Z</cp:lastPrinted>
  <dcterms:created xsi:type="dcterms:W3CDTF">2020-06-18T19:52:00Z</dcterms:created>
  <dcterms:modified xsi:type="dcterms:W3CDTF">2020-06-18T20:34:00Z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0x01010007890D297EA2DE4CBEAFDC89CEF0D3D1</vt:lpwstr>
  </property>
</Properties>
</file>